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6155F" w14:textId="6B9C08B4" w:rsidR="009413E0" w:rsidRPr="009413E0" w:rsidRDefault="009413E0" w:rsidP="009413E0">
      <w:pPr>
        <w:pStyle w:val="ConsPlusNormal"/>
        <w:ind w:left="4536"/>
        <w:jc w:val="center"/>
        <w:rPr>
          <w:rFonts w:ascii="Times New Roman" w:hAnsi="Times New Roman" w:cs="Times New Roman"/>
          <w:sz w:val="28"/>
          <w:szCs w:val="28"/>
        </w:rPr>
      </w:pPr>
      <w:r w:rsidRPr="009413E0">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9413E0">
        <w:rPr>
          <w:rFonts w:ascii="Times New Roman" w:hAnsi="Times New Roman" w:cs="Times New Roman"/>
          <w:sz w:val="28"/>
          <w:szCs w:val="28"/>
        </w:rPr>
        <w:t xml:space="preserve"> 1</w:t>
      </w:r>
    </w:p>
    <w:p w14:paraId="039EA512" w14:textId="77777777" w:rsidR="009413E0" w:rsidRPr="009413E0" w:rsidRDefault="009413E0" w:rsidP="009413E0">
      <w:pPr>
        <w:pStyle w:val="ConsPlusNormal"/>
        <w:ind w:left="4536"/>
        <w:jc w:val="center"/>
        <w:rPr>
          <w:rFonts w:ascii="Times New Roman" w:hAnsi="Times New Roman" w:cs="Times New Roman"/>
          <w:sz w:val="28"/>
          <w:szCs w:val="28"/>
        </w:rPr>
      </w:pPr>
      <w:r w:rsidRPr="009413E0">
        <w:rPr>
          <w:rFonts w:ascii="Times New Roman" w:hAnsi="Times New Roman" w:cs="Times New Roman"/>
          <w:sz w:val="28"/>
          <w:szCs w:val="28"/>
        </w:rPr>
        <w:t>к приказу Министерства финансов</w:t>
      </w:r>
    </w:p>
    <w:p w14:paraId="782F68EB" w14:textId="77777777" w:rsidR="009413E0" w:rsidRPr="009413E0" w:rsidRDefault="009413E0" w:rsidP="009413E0">
      <w:pPr>
        <w:pStyle w:val="ConsPlusNormal"/>
        <w:ind w:left="4536"/>
        <w:jc w:val="center"/>
        <w:rPr>
          <w:rFonts w:ascii="Times New Roman" w:hAnsi="Times New Roman" w:cs="Times New Roman"/>
          <w:sz w:val="28"/>
          <w:szCs w:val="28"/>
        </w:rPr>
      </w:pPr>
      <w:r w:rsidRPr="009413E0">
        <w:rPr>
          <w:rFonts w:ascii="Times New Roman" w:hAnsi="Times New Roman" w:cs="Times New Roman"/>
          <w:sz w:val="28"/>
          <w:szCs w:val="28"/>
        </w:rPr>
        <w:t>Российской Федерации</w:t>
      </w:r>
    </w:p>
    <w:p w14:paraId="33723958" w14:textId="29744B95" w:rsidR="001C1016" w:rsidRPr="00F057E8" w:rsidRDefault="009413E0" w:rsidP="009413E0">
      <w:pPr>
        <w:pStyle w:val="ConsPlusNormal"/>
        <w:ind w:left="4536"/>
        <w:jc w:val="center"/>
        <w:rPr>
          <w:rFonts w:ascii="Times New Roman" w:hAnsi="Times New Roman" w:cs="Times New Roman"/>
          <w:sz w:val="28"/>
          <w:szCs w:val="28"/>
        </w:rPr>
      </w:pPr>
      <w:r w:rsidRPr="009413E0">
        <w:rPr>
          <w:rFonts w:ascii="Times New Roman" w:hAnsi="Times New Roman" w:cs="Times New Roman"/>
          <w:sz w:val="28"/>
          <w:szCs w:val="28"/>
        </w:rPr>
        <w:t xml:space="preserve">от </w:t>
      </w:r>
      <w:r w:rsidR="00C639DD">
        <w:rPr>
          <w:rFonts w:ascii="Times New Roman" w:hAnsi="Times New Roman" w:cs="Times New Roman"/>
          <w:sz w:val="28"/>
          <w:szCs w:val="28"/>
        </w:rPr>
        <w:t>_____________</w:t>
      </w:r>
      <w:r w:rsidRPr="009413E0">
        <w:rPr>
          <w:rFonts w:ascii="Times New Roman" w:hAnsi="Times New Roman" w:cs="Times New Roman"/>
          <w:sz w:val="28"/>
          <w:szCs w:val="28"/>
        </w:rPr>
        <w:t xml:space="preserve"> </w:t>
      </w:r>
      <w:r w:rsidR="00C639DD">
        <w:rPr>
          <w:rFonts w:ascii="Times New Roman" w:hAnsi="Times New Roman" w:cs="Times New Roman"/>
          <w:sz w:val="28"/>
          <w:szCs w:val="28"/>
        </w:rPr>
        <w:t>№</w:t>
      </w:r>
      <w:r w:rsidRPr="009413E0">
        <w:rPr>
          <w:rFonts w:ascii="Times New Roman" w:hAnsi="Times New Roman" w:cs="Times New Roman"/>
          <w:sz w:val="28"/>
          <w:szCs w:val="28"/>
        </w:rPr>
        <w:t xml:space="preserve"> </w:t>
      </w:r>
      <w:r w:rsidR="00C639DD">
        <w:rPr>
          <w:rFonts w:ascii="Times New Roman" w:hAnsi="Times New Roman" w:cs="Times New Roman"/>
          <w:sz w:val="28"/>
          <w:szCs w:val="28"/>
        </w:rPr>
        <w:t>_____</w:t>
      </w:r>
    </w:p>
    <w:p w14:paraId="7F6A2007" w14:textId="77777777" w:rsidR="008B293C" w:rsidRDefault="008B293C" w:rsidP="008B293C">
      <w:pPr>
        <w:pStyle w:val="ConsPlusTitle"/>
        <w:spacing w:before="40"/>
        <w:jc w:val="center"/>
        <w:rPr>
          <w:rFonts w:ascii="Times New Roman" w:hAnsi="Times New Roman" w:cs="Times New Roman"/>
          <w:sz w:val="28"/>
          <w:szCs w:val="28"/>
        </w:rPr>
      </w:pPr>
    </w:p>
    <w:p w14:paraId="7111A3FC" w14:textId="26ED79E5" w:rsidR="007C4A0B" w:rsidRPr="007C4A0B" w:rsidRDefault="007C4A0B" w:rsidP="008B293C">
      <w:pPr>
        <w:pStyle w:val="ConsPlusTitle"/>
        <w:spacing w:before="40"/>
        <w:jc w:val="center"/>
        <w:rPr>
          <w:rFonts w:ascii="Times New Roman" w:hAnsi="Times New Roman" w:cs="Times New Roman"/>
          <w:sz w:val="28"/>
          <w:szCs w:val="28"/>
        </w:rPr>
      </w:pPr>
      <w:r w:rsidRPr="007C4A0B">
        <w:rPr>
          <w:rFonts w:ascii="Times New Roman" w:hAnsi="Times New Roman" w:cs="Times New Roman"/>
          <w:sz w:val="28"/>
          <w:szCs w:val="28"/>
        </w:rPr>
        <w:t>ПОРЯДОК</w:t>
      </w:r>
    </w:p>
    <w:p w14:paraId="77448D77" w14:textId="7DDCED0C" w:rsidR="00C639DD" w:rsidRDefault="00C639DD" w:rsidP="00C639DD">
      <w:pPr>
        <w:pStyle w:val="ConsPlusTitle"/>
        <w:jc w:val="center"/>
        <w:rPr>
          <w:rFonts w:ascii="Times New Roman" w:hAnsi="Times New Roman" w:cs="Times New Roman"/>
          <w:sz w:val="28"/>
          <w:szCs w:val="28"/>
        </w:rPr>
      </w:pPr>
      <w:r w:rsidRPr="007C4A0B">
        <w:rPr>
          <w:rFonts w:ascii="Times New Roman" w:hAnsi="Times New Roman" w:cs="Times New Roman"/>
          <w:sz w:val="28"/>
          <w:szCs w:val="28"/>
        </w:rPr>
        <w:t>составления</w:t>
      </w:r>
      <w:r>
        <w:rPr>
          <w:rFonts w:ascii="Times New Roman" w:hAnsi="Times New Roman" w:cs="Times New Roman"/>
          <w:sz w:val="28"/>
          <w:szCs w:val="28"/>
        </w:rPr>
        <w:t>,</w:t>
      </w:r>
      <w:r w:rsidRPr="007C4A0B">
        <w:rPr>
          <w:rFonts w:ascii="Times New Roman" w:hAnsi="Times New Roman" w:cs="Times New Roman"/>
          <w:sz w:val="28"/>
          <w:szCs w:val="28"/>
        </w:rPr>
        <w:t xml:space="preserve"> ведения </w:t>
      </w:r>
      <w:r>
        <w:rPr>
          <w:rFonts w:ascii="Times New Roman" w:hAnsi="Times New Roman" w:cs="Times New Roman"/>
          <w:sz w:val="28"/>
          <w:szCs w:val="28"/>
        </w:rPr>
        <w:t xml:space="preserve">и утверждения </w:t>
      </w:r>
      <w:r w:rsidRPr="007C4A0B">
        <w:rPr>
          <w:rFonts w:ascii="Times New Roman" w:hAnsi="Times New Roman" w:cs="Times New Roman"/>
          <w:sz w:val="28"/>
          <w:szCs w:val="28"/>
        </w:rPr>
        <w:t xml:space="preserve">планов </w:t>
      </w:r>
    </w:p>
    <w:p w14:paraId="61F67530" w14:textId="3D4AE7A8" w:rsidR="00C639DD" w:rsidRDefault="00C639DD" w:rsidP="00C639DD">
      <w:pPr>
        <w:pStyle w:val="ConsPlusTitle"/>
        <w:jc w:val="center"/>
        <w:rPr>
          <w:rFonts w:ascii="Times New Roman" w:hAnsi="Times New Roman" w:cs="Times New Roman"/>
          <w:sz w:val="28"/>
          <w:szCs w:val="28"/>
        </w:rPr>
      </w:pPr>
      <w:r w:rsidRPr="007C4A0B">
        <w:rPr>
          <w:rFonts w:ascii="Times New Roman" w:hAnsi="Times New Roman" w:cs="Times New Roman"/>
          <w:sz w:val="28"/>
          <w:szCs w:val="28"/>
        </w:rPr>
        <w:t>финансово-хозяйственной</w:t>
      </w:r>
      <w:r>
        <w:rPr>
          <w:rFonts w:ascii="Times New Roman" w:hAnsi="Times New Roman" w:cs="Times New Roman"/>
          <w:sz w:val="28"/>
          <w:szCs w:val="28"/>
        </w:rPr>
        <w:t xml:space="preserve"> </w:t>
      </w:r>
      <w:r w:rsidRPr="007C4A0B">
        <w:rPr>
          <w:rFonts w:ascii="Times New Roman" w:hAnsi="Times New Roman" w:cs="Times New Roman"/>
          <w:sz w:val="28"/>
          <w:szCs w:val="28"/>
        </w:rPr>
        <w:t xml:space="preserve">деятельности </w:t>
      </w:r>
    </w:p>
    <w:p w14:paraId="6F4C2307" w14:textId="60E9AFF2" w:rsidR="007C4A0B" w:rsidRPr="007C4A0B" w:rsidRDefault="00C639DD" w:rsidP="00C639DD">
      <w:pPr>
        <w:pStyle w:val="ConsPlusTitle"/>
        <w:jc w:val="center"/>
        <w:rPr>
          <w:rFonts w:ascii="Times New Roman" w:hAnsi="Times New Roman" w:cs="Times New Roman"/>
          <w:sz w:val="28"/>
          <w:szCs w:val="28"/>
        </w:rPr>
      </w:pPr>
      <w:r w:rsidRPr="007C4A0B">
        <w:rPr>
          <w:rFonts w:ascii="Times New Roman" w:hAnsi="Times New Roman" w:cs="Times New Roman"/>
          <w:sz w:val="28"/>
          <w:szCs w:val="28"/>
        </w:rPr>
        <w:t>федеральных бюджетных и автономных учреждений</w:t>
      </w:r>
    </w:p>
    <w:p w14:paraId="56E8BC07" w14:textId="77777777" w:rsidR="007C4A0B" w:rsidRPr="007C4A0B" w:rsidRDefault="007C4A0B" w:rsidP="007C4A0B">
      <w:pPr>
        <w:pStyle w:val="ConsPlusTitle"/>
        <w:spacing w:line="276" w:lineRule="auto"/>
        <w:jc w:val="center"/>
        <w:outlineLvl w:val="1"/>
        <w:rPr>
          <w:rFonts w:ascii="Times New Roman" w:hAnsi="Times New Roman" w:cs="Times New Roman"/>
          <w:sz w:val="28"/>
          <w:szCs w:val="28"/>
        </w:rPr>
      </w:pPr>
    </w:p>
    <w:p w14:paraId="39823561" w14:textId="77777777" w:rsidR="007C4A0B" w:rsidRPr="007C4A0B" w:rsidRDefault="007C4A0B" w:rsidP="007C4A0B">
      <w:pPr>
        <w:pStyle w:val="ConsPlusTitle"/>
        <w:spacing w:line="276" w:lineRule="auto"/>
        <w:jc w:val="center"/>
        <w:outlineLvl w:val="1"/>
        <w:rPr>
          <w:rFonts w:ascii="Times New Roman" w:hAnsi="Times New Roman" w:cs="Times New Roman"/>
          <w:sz w:val="28"/>
          <w:szCs w:val="28"/>
        </w:rPr>
      </w:pPr>
      <w:r w:rsidRPr="007C4A0B">
        <w:rPr>
          <w:rFonts w:ascii="Times New Roman" w:hAnsi="Times New Roman" w:cs="Times New Roman"/>
          <w:sz w:val="28"/>
          <w:szCs w:val="28"/>
        </w:rPr>
        <w:t>I. Общие положения</w:t>
      </w:r>
    </w:p>
    <w:p w14:paraId="5346A619" w14:textId="77777777" w:rsidR="007C4A0B" w:rsidRPr="007C4A0B" w:rsidRDefault="007C4A0B" w:rsidP="007C4A0B">
      <w:pPr>
        <w:pStyle w:val="ConsPlusNormal"/>
        <w:spacing w:line="276" w:lineRule="auto"/>
        <w:jc w:val="both"/>
        <w:rPr>
          <w:rFonts w:ascii="Times New Roman" w:hAnsi="Times New Roman" w:cs="Times New Roman"/>
          <w:sz w:val="28"/>
          <w:szCs w:val="28"/>
        </w:rPr>
      </w:pPr>
    </w:p>
    <w:p w14:paraId="19F52229" w14:textId="1874EDFC" w:rsidR="00F07FC3" w:rsidRPr="007C4A0B"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7C4A0B" w:rsidRPr="007C4A0B">
        <w:rPr>
          <w:rFonts w:ascii="Times New Roman" w:hAnsi="Times New Roman" w:cs="Times New Roman"/>
          <w:sz w:val="28"/>
          <w:szCs w:val="28"/>
        </w:rPr>
        <w:t xml:space="preserve">Настоящий Порядок </w:t>
      </w:r>
      <w:r w:rsidR="00F07FC3">
        <w:rPr>
          <w:rFonts w:ascii="Times New Roman" w:hAnsi="Times New Roman" w:cs="Times New Roman"/>
          <w:sz w:val="28"/>
          <w:szCs w:val="28"/>
        </w:rPr>
        <w:t xml:space="preserve">устанавливает правила </w:t>
      </w:r>
      <w:r w:rsidR="007C4A0B" w:rsidRPr="007C4A0B">
        <w:rPr>
          <w:rFonts w:ascii="Times New Roman" w:hAnsi="Times New Roman" w:cs="Times New Roman"/>
          <w:sz w:val="28"/>
          <w:szCs w:val="28"/>
        </w:rPr>
        <w:t>составления</w:t>
      </w:r>
      <w:r w:rsidR="00C639DD">
        <w:rPr>
          <w:rFonts w:ascii="Times New Roman" w:hAnsi="Times New Roman" w:cs="Times New Roman"/>
          <w:sz w:val="28"/>
          <w:szCs w:val="28"/>
        </w:rPr>
        <w:t>,</w:t>
      </w:r>
      <w:r w:rsidR="007C4A0B" w:rsidRPr="007C4A0B">
        <w:rPr>
          <w:rFonts w:ascii="Times New Roman" w:hAnsi="Times New Roman" w:cs="Times New Roman"/>
          <w:sz w:val="28"/>
          <w:szCs w:val="28"/>
        </w:rPr>
        <w:t xml:space="preserve"> ведения </w:t>
      </w:r>
      <w:r w:rsidR="000F3FCB">
        <w:rPr>
          <w:rFonts w:ascii="Times New Roman" w:hAnsi="Times New Roman" w:cs="Times New Roman"/>
          <w:sz w:val="28"/>
          <w:szCs w:val="28"/>
        </w:rPr>
        <w:br/>
      </w:r>
      <w:r w:rsidR="00C639DD">
        <w:rPr>
          <w:rFonts w:ascii="Times New Roman" w:hAnsi="Times New Roman" w:cs="Times New Roman"/>
          <w:sz w:val="28"/>
          <w:szCs w:val="28"/>
        </w:rPr>
        <w:t xml:space="preserve">и </w:t>
      </w:r>
      <w:r w:rsidR="00AB7ACB">
        <w:rPr>
          <w:rFonts w:ascii="Times New Roman" w:hAnsi="Times New Roman" w:cs="Times New Roman"/>
          <w:sz w:val="28"/>
          <w:szCs w:val="28"/>
        </w:rPr>
        <w:t xml:space="preserve">утверждения </w:t>
      </w:r>
      <w:r w:rsidR="007C4A0B" w:rsidRPr="007C4A0B">
        <w:rPr>
          <w:rFonts w:ascii="Times New Roman" w:hAnsi="Times New Roman" w:cs="Times New Roman"/>
          <w:sz w:val="28"/>
          <w:szCs w:val="28"/>
        </w:rPr>
        <w:t xml:space="preserve">плана финансово-хозяйственной деятельности федерального бюджетного </w:t>
      </w:r>
      <w:r w:rsidR="00F07FC3">
        <w:rPr>
          <w:rFonts w:ascii="Times New Roman" w:hAnsi="Times New Roman" w:cs="Times New Roman"/>
          <w:sz w:val="28"/>
          <w:szCs w:val="28"/>
        </w:rPr>
        <w:t xml:space="preserve">учреждения </w:t>
      </w:r>
      <w:r w:rsidR="007C4A0B" w:rsidRPr="007C4A0B">
        <w:rPr>
          <w:rFonts w:ascii="Times New Roman" w:hAnsi="Times New Roman" w:cs="Times New Roman"/>
          <w:sz w:val="28"/>
          <w:szCs w:val="28"/>
        </w:rPr>
        <w:t xml:space="preserve">и </w:t>
      </w:r>
      <w:r w:rsidR="00F07FC3">
        <w:rPr>
          <w:rFonts w:ascii="Times New Roman" w:hAnsi="Times New Roman" w:cs="Times New Roman"/>
          <w:sz w:val="28"/>
          <w:szCs w:val="28"/>
        </w:rPr>
        <w:t xml:space="preserve">федерального </w:t>
      </w:r>
      <w:r w:rsidR="007C4A0B" w:rsidRPr="007C4A0B">
        <w:rPr>
          <w:rFonts w:ascii="Times New Roman" w:hAnsi="Times New Roman" w:cs="Times New Roman"/>
          <w:sz w:val="28"/>
          <w:szCs w:val="28"/>
        </w:rPr>
        <w:t xml:space="preserve">автономного учреждения </w:t>
      </w:r>
      <w:r w:rsidR="000F3FCB">
        <w:rPr>
          <w:rFonts w:ascii="Times New Roman" w:hAnsi="Times New Roman" w:cs="Times New Roman"/>
          <w:sz w:val="28"/>
          <w:szCs w:val="28"/>
        </w:rPr>
        <w:br/>
      </w:r>
      <w:r w:rsidR="007C4A0B" w:rsidRPr="007C4A0B">
        <w:rPr>
          <w:rFonts w:ascii="Times New Roman" w:hAnsi="Times New Roman" w:cs="Times New Roman"/>
          <w:sz w:val="28"/>
          <w:szCs w:val="28"/>
        </w:rPr>
        <w:t xml:space="preserve">(далее </w:t>
      </w:r>
      <w:r w:rsidR="0086103B">
        <w:rPr>
          <w:rFonts w:ascii="Times New Roman" w:hAnsi="Times New Roman" w:cs="Times New Roman"/>
          <w:sz w:val="28"/>
          <w:szCs w:val="28"/>
        </w:rPr>
        <w:t xml:space="preserve">соответственно </w:t>
      </w:r>
      <w:r w:rsidR="001C1016">
        <w:rPr>
          <w:rFonts w:ascii="Times New Roman" w:hAnsi="Times New Roman" w:cs="Times New Roman"/>
          <w:sz w:val="28"/>
          <w:szCs w:val="28"/>
        </w:rPr>
        <w:t>–</w:t>
      </w:r>
      <w:r w:rsidR="007C4A0B" w:rsidRPr="007C4A0B">
        <w:rPr>
          <w:rFonts w:ascii="Times New Roman" w:hAnsi="Times New Roman" w:cs="Times New Roman"/>
          <w:sz w:val="28"/>
          <w:szCs w:val="28"/>
        </w:rPr>
        <w:t xml:space="preserve"> План</w:t>
      </w:r>
      <w:r w:rsidR="0086103B">
        <w:rPr>
          <w:rFonts w:ascii="Times New Roman" w:hAnsi="Times New Roman" w:cs="Times New Roman"/>
          <w:sz w:val="28"/>
          <w:szCs w:val="28"/>
        </w:rPr>
        <w:t>, учреждение</w:t>
      </w:r>
      <w:r w:rsidR="007C4A0B" w:rsidRPr="007C4A0B">
        <w:rPr>
          <w:rFonts w:ascii="Times New Roman" w:hAnsi="Times New Roman" w:cs="Times New Roman"/>
          <w:sz w:val="28"/>
          <w:szCs w:val="28"/>
        </w:rPr>
        <w:t>)</w:t>
      </w:r>
      <w:r w:rsidR="009832D0">
        <w:rPr>
          <w:rFonts w:ascii="Times New Roman" w:hAnsi="Times New Roman" w:cs="Times New Roman"/>
          <w:sz w:val="28"/>
          <w:szCs w:val="28"/>
        </w:rPr>
        <w:t>.</w:t>
      </w:r>
    </w:p>
    <w:p w14:paraId="287B05FE" w14:textId="6724CDC9" w:rsidR="007C4A0B" w:rsidRPr="007C4A0B"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2. </w:t>
      </w:r>
      <w:r w:rsidR="007C4A0B" w:rsidRPr="007C4A0B">
        <w:rPr>
          <w:rFonts w:ascii="Times New Roman" w:hAnsi="Times New Roman" w:cs="Times New Roman"/>
          <w:sz w:val="28"/>
          <w:szCs w:val="28"/>
        </w:rPr>
        <w:t xml:space="preserve">План, а также иные документы и информация, предусмотренные Порядком, </w:t>
      </w:r>
      <w:r w:rsidR="009E7C36">
        <w:rPr>
          <w:rFonts w:ascii="Times New Roman" w:hAnsi="Times New Roman" w:cs="Times New Roman"/>
          <w:sz w:val="28"/>
          <w:szCs w:val="28"/>
        </w:rPr>
        <w:br/>
      </w:r>
      <w:r w:rsidR="007C4A0B" w:rsidRPr="007C4A0B">
        <w:rPr>
          <w:rFonts w:ascii="Times New Roman" w:hAnsi="Times New Roman" w:cs="Times New Roman"/>
          <w:sz w:val="28"/>
          <w:szCs w:val="28"/>
        </w:rPr>
        <w:t>не содержащие сведения, составляющие государственную тайну, составляются</w:t>
      </w:r>
      <w:r w:rsidR="00C639DD">
        <w:rPr>
          <w:rFonts w:ascii="Times New Roman" w:hAnsi="Times New Roman" w:cs="Times New Roman"/>
          <w:sz w:val="28"/>
          <w:szCs w:val="28"/>
        </w:rPr>
        <w:t>,</w:t>
      </w:r>
      <w:r w:rsidR="007C4A0B" w:rsidRPr="007C4A0B">
        <w:rPr>
          <w:rFonts w:ascii="Times New Roman" w:hAnsi="Times New Roman" w:cs="Times New Roman"/>
          <w:sz w:val="28"/>
          <w:szCs w:val="28"/>
        </w:rPr>
        <w:t xml:space="preserve"> </w:t>
      </w:r>
      <w:r w:rsidR="009E7C36">
        <w:rPr>
          <w:rFonts w:ascii="Times New Roman" w:hAnsi="Times New Roman" w:cs="Times New Roman"/>
          <w:sz w:val="28"/>
          <w:szCs w:val="28"/>
        </w:rPr>
        <w:br/>
      </w:r>
      <w:r w:rsidR="007C4A0B" w:rsidRPr="007C4A0B">
        <w:rPr>
          <w:rFonts w:ascii="Times New Roman" w:hAnsi="Times New Roman" w:cs="Times New Roman"/>
          <w:sz w:val="28"/>
          <w:szCs w:val="28"/>
        </w:rPr>
        <w:t xml:space="preserve">ведутся </w:t>
      </w:r>
      <w:r w:rsidR="00C639DD">
        <w:rPr>
          <w:rFonts w:ascii="Times New Roman" w:hAnsi="Times New Roman" w:cs="Times New Roman"/>
          <w:sz w:val="28"/>
          <w:szCs w:val="28"/>
        </w:rPr>
        <w:t xml:space="preserve">и </w:t>
      </w:r>
      <w:r w:rsidR="006024D3">
        <w:rPr>
          <w:rFonts w:ascii="Times New Roman" w:hAnsi="Times New Roman" w:cs="Times New Roman"/>
          <w:sz w:val="28"/>
          <w:szCs w:val="28"/>
        </w:rPr>
        <w:t xml:space="preserve">утверждаются </w:t>
      </w:r>
      <w:r w:rsidR="007C4A0B" w:rsidRPr="007C4A0B">
        <w:rPr>
          <w:rFonts w:ascii="Times New Roman" w:hAnsi="Times New Roman" w:cs="Times New Roman"/>
          <w:sz w:val="28"/>
          <w:szCs w:val="28"/>
        </w:rPr>
        <w:t xml:space="preserve">в государственной интегрированной информационной </w:t>
      </w:r>
      <w:r w:rsidR="007C4A0B" w:rsidRPr="007C00EE">
        <w:rPr>
          <w:rFonts w:ascii="Times New Roman" w:hAnsi="Times New Roman" w:cs="Times New Roman"/>
          <w:sz w:val="28"/>
          <w:szCs w:val="28"/>
        </w:rPr>
        <w:t xml:space="preserve">системе управления общественными финансами </w:t>
      </w:r>
      <w:r w:rsidR="009E7C36" w:rsidRPr="007C00EE">
        <w:rPr>
          <w:rFonts w:ascii="Times New Roman" w:hAnsi="Times New Roman" w:cs="Times New Roman"/>
          <w:sz w:val="28"/>
          <w:szCs w:val="28"/>
        </w:rPr>
        <w:t>«</w:t>
      </w:r>
      <w:r w:rsidR="007C4A0B" w:rsidRPr="007C00EE">
        <w:rPr>
          <w:rFonts w:ascii="Times New Roman" w:hAnsi="Times New Roman" w:cs="Times New Roman"/>
          <w:sz w:val="28"/>
          <w:szCs w:val="28"/>
        </w:rPr>
        <w:t>Электронный бюджет</w:t>
      </w:r>
      <w:r w:rsidR="009E7C36" w:rsidRPr="007C00EE">
        <w:rPr>
          <w:rFonts w:ascii="Times New Roman" w:hAnsi="Times New Roman" w:cs="Times New Roman"/>
          <w:sz w:val="28"/>
          <w:szCs w:val="28"/>
        </w:rPr>
        <w:t>»</w:t>
      </w:r>
      <w:r w:rsidR="00693BF2" w:rsidRPr="007C00EE">
        <w:rPr>
          <w:rStyle w:val="a5"/>
          <w:rFonts w:ascii="Times New Roman" w:hAnsi="Times New Roman" w:cs="Times New Roman"/>
          <w:sz w:val="28"/>
          <w:szCs w:val="28"/>
        </w:rPr>
        <w:footnoteReference w:id="1"/>
      </w:r>
      <w:r w:rsidR="007C4A0B" w:rsidRPr="007C4A0B">
        <w:rPr>
          <w:rFonts w:ascii="Times New Roman" w:hAnsi="Times New Roman" w:cs="Times New Roman"/>
          <w:sz w:val="28"/>
          <w:szCs w:val="28"/>
        </w:rPr>
        <w:t xml:space="preserve"> </w:t>
      </w:r>
      <w:r w:rsidR="0086103B">
        <w:rPr>
          <w:rFonts w:ascii="Times New Roman" w:hAnsi="Times New Roman" w:cs="Times New Roman"/>
          <w:sz w:val="28"/>
          <w:szCs w:val="28"/>
        </w:rPr>
        <w:br/>
      </w:r>
      <w:r w:rsidR="007C4A0B" w:rsidRPr="007C4A0B">
        <w:rPr>
          <w:rFonts w:ascii="Times New Roman" w:hAnsi="Times New Roman" w:cs="Times New Roman"/>
          <w:sz w:val="28"/>
          <w:szCs w:val="28"/>
        </w:rPr>
        <w:t xml:space="preserve">(далее </w:t>
      </w:r>
      <w:r w:rsidR="009E7C36">
        <w:rPr>
          <w:rFonts w:ascii="Times New Roman" w:hAnsi="Times New Roman" w:cs="Times New Roman"/>
          <w:sz w:val="28"/>
          <w:szCs w:val="28"/>
        </w:rPr>
        <w:t>–</w:t>
      </w:r>
      <w:r w:rsidR="007C4A0B" w:rsidRPr="007C4A0B">
        <w:rPr>
          <w:rFonts w:ascii="Times New Roman" w:hAnsi="Times New Roman" w:cs="Times New Roman"/>
          <w:sz w:val="28"/>
          <w:szCs w:val="28"/>
        </w:rPr>
        <w:t xml:space="preserve"> информационная система) в форме электронных документов, подписываемых усиленной квалифицированной электронной подписью</w:t>
      </w:r>
      <w:r w:rsidR="00C639DD">
        <w:rPr>
          <w:rStyle w:val="a5"/>
          <w:rFonts w:ascii="Times New Roman" w:hAnsi="Times New Roman" w:cs="Times New Roman"/>
          <w:sz w:val="28"/>
          <w:szCs w:val="28"/>
        </w:rPr>
        <w:footnoteReference w:id="2"/>
      </w:r>
      <w:r w:rsidR="007C4A0B" w:rsidRPr="007C4A0B">
        <w:rPr>
          <w:rFonts w:ascii="Times New Roman" w:hAnsi="Times New Roman" w:cs="Times New Roman"/>
          <w:sz w:val="28"/>
          <w:szCs w:val="28"/>
        </w:rPr>
        <w:t xml:space="preserve"> лица, уполномоченного действовать от имени учреждения или органа, осуществляющего функции и полномочия учредителя учреждения (далее соответственно </w:t>
      </w:r>
      <w:r w:rsidR="009E7C36">
        <w:rPr>
          <w:rFonts w:ascii="Times New Roman" w:hAnsi="Times New Roman" w:cs="Times New Roman"/>
          <w:sz w:val="28"/>
          <w:szCs w:val="28"/>
        </w:rPr>
        <w:t>–</w:t>
      </w:r>
      <w:r w:rsidR="007C4A0B" w:rsidRPr="007C4A0B">
        <w:rPr>
          <w:rFonts w:ascii="Times New Roman" w:hAnsi="Times New Roman" w:cs="Times New Roman"/>
          <w:sz w:val="28"/>
          <w:szCs w:val="28"/>
        </w:rPr>
        <w:t xml:space="preserve"> уполномоченное лицо, орган - учредитель).</w:t>
      </w:r>
    </w:p>
    <w:p w14:paraId="12A199FF"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Обмен документами и информацией, указанными в абзаце первом настоящего пункта, осуществляется с использованием информационной системы.</w:t>
      </w:r>
    </w:p>
    <w:p w14:paraId="5C9D925E" w14:textId="23D0DA19" w:rsidR="007C4A0B"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7C4A0B" w:rsidRPr="007C4A0B">
        <w:rPr>
          <w:rFonts w:ascii="Times New Roman" w:hAnsi="Times New Roman" w:cs="Times New Roman"/>
          <w:sz w:val="28"/>
          <w:szCs w:val="28"/>
        </w:rPr>
        <w:t xml:space="preserve">План, иные документы и информация, предусмотренные </w:t>
      </w:r>
      <w:r w:rsidR="0086103B">
        <w:rPr>
          <w:rFonts w:ascii="Times New Roman" w:hAnsi="Times New Roman" w:cs="Times New Roman"/>
          <w:sz w:val="28"/>
          <w:szCs w:val="28"/>
        </w:rPr>
        <w:t xml:space="preserve">настоящим </w:t>
      </w:r>
      <w:r w:rsidR="007C4A0B" w:rsidRPr="007C4A0B">
        <w:rPr>
          <w:rFonts w:ascii="Times New Roman" w:hAnsi="Times New Roman" w:cs="Times New Roman"/>
          <w:sz w:val="28"/>
          <w:szCs w:val="28"/>
        </w:rPr>
        <w:t>Порядком, содержащие сведения, составляющие государственную тайну, составляются</w:t>
      </w:r>
      <w:r w:rsidR="00583D16">
        <w:rPr>
          <w:rFonts w:ascii="Times New Roman" w:hAnsi="Times New Roman" w:cs="Times New Roman"/>
          <w:sz w:val="28"/>
          <w:szCs w:val="28"/>
        </w:rPr>
        <w:t>,</w:t>
      </w:r>
      <w:r w:rsidR="007C4A0B" w:rsidRPr="007C4A0B">
        <w:rPr>
          <w:rFonts w:ascii="Times New Roman" w:hAnsi="Times New Roman" w:cs="Times New Roman"/>
          <w:sz w:val="28"/>
          <w:szCs w:val="28"/>
        </w:rPr>
        <w:t xml:space="preserve"> ведутся</w:t>
      </w:r>
      <w:r w:rsidR="00583D16">
        <w:rPr>
          <w:rFonts w:ascii="Times New Roman" w:hAnsi="Times New Roman" w:cs="Times New Roman"/>
          <w:sz w:val="28"/>
          <w:szCs w:val="28"/>
        </w:rPr>
        <w:t xml:space="preserve"> и</w:t>
      </w:r>
      <w:r w:rsidR="007C4A0B" w:rsidRPr="007C4A0B">
        <w:rPr>
          <w:rFonts w:ascii="Times New Roman" w:hAnsi="Times New Roman" w:cs="Times New Roman"/>
          <w:sz w:val="28"/>
          <w:szCs w:val="28"/>
        </w:rPr>
        <w:t xml:space="preserve"> </w:t>
      </w:r>
      <w:r w:rsidR="006024D3">
        <w:rPr>
          <w:rFonts w:ascii="Times New Roman" w:hAnsi="Times New Roman" w:cs="Times New Roman"/>
          <w:sz w:val="28"/>
          <w:szCs w:val="28"/>
        </w:rPr>
        <w:t xml:space="preserve">утверждаются </w:t>
      </w:r>
      <w:r w:rsidR="007C4A0B" w:rsidRPr="007C4A0B">
        <w:rPr>
          <w:rFonts w:ascii="Times New Roman" w:hAnsi="Times New Roman" w:cs="Times New Roman"/>
          <w:sz w:val="28"/>
          <w:szCs w:val="28"/>
        </w:rPr>
        <w:t>с соблюдением законодательства Российской Федерации о защите государственной тайны.</w:t>
      </w:r>
    </w:p>
    <w:p w14:paraId="24050BF9"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Показатели Плана, содержащие сведения, составляющие государственную тайну, формируются обособленно.</w:t>
      </w:r>
      <w:bookmarkStart w:id="0" w:name="P49"/>
      <w:bookmarkEnd w:id="0"/>
    </w:p>
    <w:p w14:paraId="70A9118B" w14:textId="73095E0A"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При наличии сведений, составляющих государственную тайну, составление</w:t>
      </w:r>
      <w:r w:rsidR="00583D16">
        <w:rPr>
          <w:rFonts w:ascii="Times New Roman" w:hAnsi="Times New Roman" w:cs="Times New Roman"/>
          <w:sz w:val="28"/>
          <w:szCs w:val="28"/>
        </w:rPr>
        <w:t>,</w:t>
      </w:r>
      <w:r w:rsidRPr="007C4A0B">
        <w:rPr>
          <w:rFonts w:ascii="Times New Roman" w:hAnsi="Times New Roman" w:cs="Times New Roman"/>
          <w:sz w:val="28"/>
          <w:szCs w:val="28"/>
        </w:rPr>
        <w:t xml:space="preserve"> </w:t>
      </w:r>
      <w:r w:rsidR="009E7C36">
        <w:rPr>
          <w:rFonts w:ascii="Times New Roman" w:hAnsi="Times New Roman" w:cs="Times New Roman"/>
          <w:sz w:val="28"/>
          <w:szCs w:val="28"/>
        </w:rPr>
        <w:br/>
      </w:r>
      <w:r w:rsidRPr="007C4A0B">
        <w:rPr>
          <w:rFonts w:ascii="Times New Roman" w:hAnsi="Times New Roman" w:cs="Times New Roman"/>
          <w:sz w:val="28"/>
          <w:szCs w:val="28"/>
        </w:rPr>
        <w:t xml:space="preserve">ведение </w:t>
      </w:r>
      <w:r w:rsidR="00583D16">
        <w:rPr>
          <w:rFonts w:ascii="Times New Roman" w:hAnsi="Times New Roman" w:cs="Times New Roman"/>
          <w:sz w:val="28"/>
          <w:szCs w:val="28"/>
        </w:rPr>
        <w:t xml:space="preserve">и </w:t>
      </w:r>
      <w:r w:rsidR="006024D3">
        <w:rPr>
          <w:rFonts w:ascii="Times New Roman" w:hAnsi="Times New Roman" w:cs="Times New Roman"/>
          <w:sz w:val="28"/>
          <w:szCs w:val="28"/>
        </w:rPr>
        <w:t xml:space="preserve">утверждение </w:t>
      </w:r>
      <w:r w:rsidRPr="007C4A0B">
        <w:rPr>
          <w:rFonts w:ascii="Times New Roman" w:hAnsi="Times New Roman" w:cs="Times New Roman"/>
          <w:sz w:val="28"/>
          <w:szCs w:val="28"/>
        </w:rPr>
        <w:t>Плана, а также иных документов</w:t>
      </w:r>
      <w:r w:rsidR="00C74470">
        <w:rPr>
          <w:rFonts w:ascii="Times New Roman" w:hAnsi="Times New Roman" w:cs="Times New Roman"/>
          <w:sz w:val="28"/>
          <w:szCs w:val="28"/>
        </w:rPr>
        <w:t xml:space="preserve"> и информации</w:t>
      </w:r>
      <w:r w:rsidRPr="007C4A0B">
        <w:rPr>
          <w:rFonts w:ascii="Times New Roman" w:hAnsi="Times New Roman" w:cs="Times New Roman"/>
          <w:sz w:val="28"/>
          <w:szCs w:val="28"/>
        </w:rPr>
        <w:t>, предусмотренных настоящим Порядком, осуществляется на бумажных носителях, собственноручно подписываемых уполномоченным лицом.</w:t>
      </w:r>
    </w:p>
    <w:p w14:paraId="2112E348" w14:textId="4B9DB689"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lastRenderedPageBreak/>
        <w:t xml:space="preserve">Документы и информация, указанные в </w:t>
      </w:r>
      <w:hyperlink w:anchor="P49">
        <w:r w:rsidRPr="007C4A0B">
          <w:rPr>
            <w:rFonts w:ascii="Times New Roman" w:hAnsi="Times New Roman" w:cs="Times New Roman"/>
            <w:sz w:val="28"/>
            <w:szCs w:val="28"/>
          </w:rPr>
          <w:t>абзаце третьем</w:t>
        </w:r>
      </w:hyperlink>
      <w:r w:rsidRPr="007C4A0B">
        <w:rPr>
          <w:rFonts w:ascii="Times New Roman" w:hAnsi="Times New Roman" w:cs="Times New Roman"/>
          <w:sz w:val="28"/>
          <w:szCs w:val="28"/>
        </w:rPr>
        <w:t xml:space="preserve"> настоящего пункта, представляются в электронном виде путем записи информации на съемный машинный носитель информации с соблюдением требований законодательства Российской Федерации о защите государственной тайны.</w:t>
      </w:r>
    </w:p>
    <w:p w14:paraId="5CE981F0" w14:textId="68067306" w:rsidR="00C74470" w:rsidRDefault="0085721B" w:rsidP="00553687">
      <w:pPr>
        <w:pStyle w:val="ConsPlusNormal"/>
        <w:widowControl/>
        <w:spacing w:line="276" w:lineRule="auto"/>
        <w:ind w:firstLine="539"/>
        <w:jc w:val="both"/>
        <w:rPr>
          <w:rFonts w:ascii="Times New Roman" w:hAnsi="Times New Roman" w:cs="Times New Roman"/>
          <w:sz w:val="28"/>
          <w:szCs w:val="28"/>
        </w:rPr>
      </w:pPr>
      <w:r w:rsidRPr="007C4A0B">
        <w:rPr>
          <w:rFonts w:ascii="Times New Roman" w:hAnsi="Times New Roman" w:cs="Times New Roman"/>
          <w:sz w:val="28"/>
          <w:szCs w:val="28"/>
        </w:rPr>
        <w:t>Документы и информация</w:t>
      </w:r>
      <w:r>
        <w:rPr>
          <w:rFonts w:ascii="Times New Roman" w:hAnsi="Times New Roman" w:cs="Times New Roman"/>
          <w:sz w:val="28"/>
          <w:szCs w:val="28"/>
        </w:rPr>
        <w:t>, представленн</w:t>
      </w:r>
      <w:r w:rsidR="0007498C">
        <w:rPr>
          <w:rFonts w:ascii="Times New Roman" w:hAnsi="Times New Roman" w:cs="Times New Roman"/>
          <w:sz w:val="28"/>
          <w:szCs w:val="28"/>
        </w:rPr>
        <w:t>ые</w:t>
      </w:r>
      <w:r>
        <w:rPr>
          <w:rFonts w:ascii="Times New Roman" w:hAnsi="Times New Roman" w:cs="Times New Roman"/>
          <w:sz w:val="28"/>
          <w:szCs w:val="28"/>
        </w:rPr>
        <w:t xml:space="preserve"> на бумажном носителе, должн</w:t>
      </w:r>
      <w:r w:rsidR="0007498C">
        <w:rPr>
          <w:rFonts w:ascii="Times New Roman" w:hAnsi="Times New Roman" w:cs="Times New Roman"/>
          <w:sz w:val="28"/>
          <w:szCs w:val="28"/>
        </w:rPr>
        <w:t>ы</w:t>
      </w:r>
      <w:r>
        <w:rPr>
          <w:rFonts w:ascii="Times New Roman" w:hAnsi="Times New Roman" w:cs="Times New Roman"/>
          <w:sz w:val="28"/>
          <w:szCs w:val="28"/>
        </w:rPr>
        <w:t xml:space="preserve"> соответствовать </w:t>
      </w:r>
      <w:r w:rsidR="0007498C">
        <w:rPr>
          <w:rFonts w:ascii="Times New Roman" w:hAnsi="Times New Roman" w:cs="Times New Roman"/>
          <w:sz w:val="28"/>
          <w:szCs w:val="28"/>
        </w:rPr>
        <w:t xml:space="preserve">документам и </w:t>
      </w:r>
      <w:r>
        <w:rPr>
          <w:rFonts w:ascii="Times New Roman" w:hAnsi="Times New Roman" w:cs="Times New Roman"/>
          <w:sz w:val="28"/>
          <w:szCs w:val="28"/>
        </w:rPr>
        <w:t xml:space="preserve">информации, </w:t>
      </w:r>
      <w:r w:rsidR="0007498C">
        <w:rPr>
          <w:rFonts w:ascii="Times New Roman" w:hAnsi="Times New Roman" w:cs="Times New Roman"/>
          <w:sz w:val="28"/>
          <w:szCs w:val="28"/>
        </w:rPr>
        <w:t>содержащ</w:t>
      </w:r>
      <w:r w:rsidR="0086103B">
        <w:rPr>
          <w:rFonts w:ascii="Times New Roman" w:hAnsi="Times New Roman" w:cs="Times New Roman"/>
          <w:sz w:val="28"/>
          <w:szCs w:val="28"/>
        </w:rPr>
        <w:t>и</w:t>
      </w:r>
      <w:r w:rsidR="0007498C">
        <w:rPr>
          <w:rFonts w:ascii="Times New Roman" w:hAnsi="Times New Roman" w:cs="Times New Roman"/>
          <w:sz w:val="28"/>
          <w:szCs w:val="28"/>
        </w:rPr>
        <w:t>мся</w:t>
      </w:r>
      <w:r>
        <w:rPr>
          <w:rFonts w:ascii="Times New Roman" w:hAnsi="Times New Roman" w:cs="Times New Roman"/>
          <w:sz w:val="28"/>
          <w:szCs w:val="28"/>
        </w:rPr>
        <w:t xml:space="preserve"> на съемном машинном носителе.</w:t>
      </w:r>
      <w:bookmarkStart w:id="1" w:name="P78"/>
      <w:bookmarkEnd w:id="1"/>
    </w:p>
    <w:p w14:paraId="738C26EC" w14:textId="0FC6AD00" w:rsidR="007C4A0B" w:rsidRDefault="00C74470" w:rsidP="00553687">
      <w:pPr>
        <w:pStyle w:val="ConsPlusNormal"/>
        <w:widowControl/>
        <w:spacing w:line="276" w:lineRule="auto"/>
        <w:ind w:firstLine="539"/>
        <w:jc w:val="both"/>
        <w:rPr>
          <w:rFonts w:ascii="Times New Roman" w:hAnsi="Times New Roman" w:cs="Times New Roman"/>
          <w:sz w:val="28"/>
          <w:szCs w:val="28"/>
        </w:rPr>
      </w:pPr>
      <w:r>
        <w:rPr>
          <w:rFonts w:ascii="Times New Roman" w:hAnsi="Times New Roman" w:cs="Times New Roman"/>
          <w:sz w:val="28"/>
          <w:szCs w:val="28"/>
        </w:rPr>
        <w:t>4</w:t>
      </w:r>
      <w:r w:rsidR="00A9070E">
        <w:rPr>
          <w:rFonts w:ascii="Times New Roman" w:hAnsi="Times New Roman" w:cs="Times New Roman"/>
          <w:sz w:val="28"/>
          <w:szCs w:val="28"/>
        </w:rPr>
        <w:t>. </w:t>
      </w:r>
      <w:r w:rsidR="007C4A0B" w:rsidRPr="002B0EA3">
        <w:rPr>
          <w:rFonts w:ascii="Times New Roman" w:hAnsi="Times New Roman" w:cs="Times New Roman"/>
          <w:sz w:val="28"/>
          <w:szCs w:val="28"/>
        </w:rPr>
        <w:t>План содержит показатели поступлений и выплат на текущий финансовый год и плановый период.</w:t>
      </w:r>
    </w:p>
    <w:p w14:paraId="62BE0F76" w14:textId="3E3BCE19"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При наличии необходимости принятия и исполнения учреждением обязательств, срок выполнения которых превышает срок, предусмотренный </w:t>
      </w:r>
      <w:hyperlink w:anchor="P60">
        <w:r w:rsidRPr="007C4A0B">
          <w:rPr>
            <w:rFonts w:ascii="Times New Roman" w:hAnsi="Times New Roman" w:cs="Times New Roman"/>
            <w:sz w:val="28"/>
            <w:szCs w:val="28"/>
          </w:rPr>
          <w:t>абзацем первым</w:t>
        </w:r>
      </w:hyperlink>
      <w:r w:rsidRPr="007C4A0B">
        <w:rPr>
          <w:rFonts w:ascii="Times New Roman" w:hAnsi="Times New Roman" w:cs="Times New Roman"/>
          <w:sz w:val="28"/>
          <w:szCs w:val="28"/>
        </w:rPr>
        <w:t xml:space="preserve"> настоящего пункта, в том числе в случае принятия в соответствии с бюджетным законодательством Российской Федерации акта Правительства Российской Федерации, предусматривающего заключение соглашения (договора) </w:t>
      </w:r>
      <w:r w:rsidR="009E7C36">
        <w:rPr>
          <w:rFonts w:ascii="Times New Roman" w:hAnsi="Times New Roman" w:cs="Times New Roman"/>
          <w:sz w:val="28"/>
          <w:szCs w:val="28"/>
        </w:rPr>
        <w:br/>
      </w:r>
      <w:r w:rsidRPr="007C4A0B">
        <w:rPr>
          <w:rFonts w:ascii="Times New Roman" w:hAnsi="Times New Roman" w:cs="Times New Roman"/>
          <w:sz w:val="28"/>
          <w:szCs w:val="28"/>
        </w:rPr>
        <w:t>о пред</w:t>
      </w:r>
      <w:r w:rsidR="00111FB3">
        <w:rPr>
          <w:rFonts w:ascii="Times New Roman" w:hAnsi="Times New Roman" w:cs="Times New Roman"/>
          <w:sz w:val="28"/>
          <w:szCs w:val="28"/>
        </w:rPr>
        <w:t xml:space="preserve">оставлении учреждению </w:t>
      </w:r>
      <w:r w:rsidR="008D241F">
        <w:rPr>
          <w:rFonts w:ascii="Times New Roman" w:hAnsi="Times New Roman" w:cs="Times New Roman"/>
          <w:sz w:val="28"/>
          <w:szCs w:val="28"/>
        </w:rPr>
        <w:t xml:space="preserve">из бюджета бюджетной системы Российской Федерации </w:t>
      </w:r>
      <w:r w:rsidR="00111FB3">
        <w:rPr>
          <w:rFonts w:ascii="Times New Roman" w:hAnsi="Times New Roman" w:cs="Times New Roman"/>
          <w:sz w:val="28"/>
          <w:szCs w:val="28"/>
        </w:rPr>
        <w:t xml:space="preserve">субсидии (далее – </w:t>
      </w:r>
      <w:r w:rsidR="00E4198E">
        <w:rPr>
          <w:rFonts w:ascii="Times New Roman" w:hAnsi="Times New Roman" w:cs="Times New Roman"/>
          <w:sz w:val="28"/>
          <w:szCs w:val="28"/>
        </w:rPr>
        <w:t xml:space="preserve">соглашение о предоставлении </w:t>
      </w:r>
      <w:r w:rsidR="00111FB3">
        <w:rPr>
          <w:rFonts w:ascii="Times New Roman" w:hAnsi="Times New Roman" w:cs="Times New Roman"/>
          <w:sz w:val="28"/>
          <w:szCs w:val="28"/>
        </w:rPr>
        <w:t xml:space="preserve">субсидии) </w:t>
      </w:r>
      <w:r w:rsidRPr="007C4A0B">
        <w:rPr>
          <w:rFonts w:ascii="Times New Roman" w:hAnsi="Times New Roman" w:cs="Times New Roman"/>
          <w:sz w:val="28"/>
          <w:szCs w:val="28"/>
        </w:rPr>
        <w:t>на срок, превышающий срок действия</w:t>
      </w:r>
      <w:r w:rsidR="00111FB3" w:rsidRPr="00111FB3">
        <w:t xml:space="preserve"> </w:t>
      </w:r>
      <w:r w:rsidR="00111FB3" w:rsidRPr="00111FB3">
        <w:rPr>
          <w:rFonts w:ascii="Times New Roman" w:hAnsi="Times New Roman" w:cs="Times New Roman"/>
          <w:sz w:val="28"/>
          <w:szCs w:val="28"/>
        </w:rPr>
        <w:t>утвержденных лимитов бюджетных обязательств</w:t>
      </w:r>
      <w:r w:rsidR="006024D3">
        <w:rPr>
          <w:rStyle w:val="a5"/>
          <w:rFonts w:ascii="Times New Roman" w:hAnsi="Times New Roman" w:cs="Times New Roman"/>
          <w:sz w:val="28"/>
          <w:szCs w:val="28"/>
        </w:rPr>
        <w:footnoteReference w:id="3"/>
      </w:r>
      <w:r w:rsidRPr="007C4A0B">
        <w:rPr>
          <w:rFonts w:ascii="Times New Roman" w:hAnsi="Times New Roman" w:cs="Times New Roman"/>
          <w:sz w:val="28"/>
          <w:szCs w:val="28"/>
        </w:rPr>
        <w:t>, показатели Плана формируются на период, превышающий указанный срок.</w:t>
      </w:r>
    </w:p>
    <w:p w14:paraId="64DA3874" w14:textId="5468FE01" w:rsidR="00C74470" w:rsidRDefault="00C74470"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A9070E">
        <w:rPr>
          <w:rFonts w:ascii="Times New Roman" w:hAnsi="Times New Roman" w:cs="Times New Roman"/>
          <w:sz w:val="28"/>
          <w:szCs w:val="28"/>
        </w:rPr>
        <w:t>. </w:t>
      </w:r>
      <w:r w:rsidRPr="007C4A0B">
        <w:rPr>
          <w:rFonts w:ascii="Times New Roman" w:hAnsi="Times New Roman" w:cs="Times New Roman"/>
          <w:sz w:val="28"/>
          <w:szCs w:val="28"/>
        </w:rPr>
        <w:t xml:space="preserve">План составляется по кассовому методу, в валюте Российской Федерации. </w:t>
      </w:r>
      <w:r>
        <w:rPr>
          <w:rFonts w:ascii="Times New Roman" w:hAnsi="Times New Roman" w:cs="Times New Roman"/>
          <w:sz w:val="28"/>
          <w:szCs w:val="28"/>
        </w:rPr>
        <w:br/>
      </w:r>
      <w:r w:rsidRPr="007C4A0B">
        <w:rPr>
          <w:rFonts w:ascii="Times New Roman" w:hAnsi="Times New Roman" w:cs="Times New Roman"/>
          <w:sz w:val="28"/>
          <w:szCs w:val="28"/>
        </w:rPr>
        <w:t xml:space="preserve">Для учреждений, расположенных на территории иностранных государств, показатели Плана формируются </w:t>
      </w:r>
      <w:r w:rsidRPr="002B0EA3">
        <w:rPr>
          <w:rFonts w:ascii="Times New Roman" w:hAnsi="Times New Roman" w:cs="Times New Roman"/>
          <w:sz w:val="28"/>
          <w:szCs w:val="28"/>
        </w:rPr>
        <w:t>в иностранной валюте и в рублевом эквиваленте.</w:t>
      </w:r>
    </w:p>
    <w:p w14:paraId="22B4B433" w14:textId="2FFB9DCD" w:rsidR="00C74470" w:rsidRDefault="00C74470"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A9070E">
        <w:rPr>
          <w:rFonts w:ascii="Times New Roman" w:hAnsi="Times New Roman" w:cs="Times New Roman"/>
          <w:sz w:val="28"/>
          <w:szCs w:val="28"/>
        </w:rPr>
        <w:t>. </w:t>
      </w:r>
      <w:r w:rsidRPr="007C4A0B">
        <w:rPr>
          <w:rFonts w:ascii="Times New Roman" w:hAnsi="Times New Roman" w:cs="Times New Roman"/>
          <w:sz w:val="28"/>
          <w:szCs w:val="28"/>
        </w:rPr>
        <w:t>Показатели Плана группиру</w:t>
      </w:r>
      <w:r>
        <w:rPr>
          <w:rFonts w:ascii="Times New Roman" w:hAnsi="Times New Roman" w:cs="Times New Roman"/>
          <w:sz w:val="28"/>
          <w:szCs w:val="28"/>
        </w:rPr>
        <w:t>ются по следующим направлениям:</w:t>
      </w:r>
    </w:p>
    <w:p w14:paraId="0971DE40" w14:textId="3AED6FE1" w:rsidR="00C74470" w:rsidRDefault="00C74470"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в разделе 1 </w:t>
      </w:r>
      <w:r>
        <w:rPr>
          <w:rFonts w:ascii="Times New Roman" w:hAnsi="Times New Roman" w:cs="Times New Roman"/>
          <w:sz w:val="28"/>
          <w:szCs w:val="28"/>
        </w:rPr>
        <w:t>«</w:t>
      </w:r>
      <w:r w:rsidRPr="007C4A0B">
        <w:rPr>
          <w:rFonts w:ascii="Times New Roman" w:hAnsi="Times New Roman" w:cs="Times New Roman"/>
          <w:sz w:val="28"/>
          <w:szCs w:val="28"/>
        </w:rPr>
        <w:t>Поступления и выплаты</w:t>
      </w:r>
      <w:r>
        <w:rPr>
          <w:rFonts w:ascii="Times New Roman" w:hAnsi="Times New Roman" w:cs="Times New Roman"/>
          <w:sz w:val="28"/>
          <w:szCs w:val="28"/>
        </w:rPr>
        <w:t>»</w:t>
      </w:r>
      <w:r w:rsidRPr="007C4A0B">
        <w:rPr>
          <w:rFonts w:ascii="Times New Roman" w:hAnsi="Times New Roman" w:cs="Times New Roman"/>
          <w:sz w:val="28"/>
          <w:szCs w:val="28"/>
        </w:rPr>
        <w:t xml:space="preserve"> отражаются плановые показатели остатков денежных средств на начало и конец соответствующего финансового года, показатели плановых поступлений и выплат;</w:t>
      </w:r>
    </w:p>
    <w:p w14:paraId="7067E8EE" w14:textId="3599E4BD" w:rsidR="00C74470" w:rsidRDefault="00C74470"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в разделе 2 </w:t>
      </w:r>
      <w:r>
        <w:rPr>
          <w:rFonts w:ascii="Times New Roman" w:hAnsi="Times New Roman" w:cs="Times New Roman"/>
          <w:sz w:val="28"/>
          <w:szCs w:val="28"/>
        </w:rPr>
        <w:t>«</w:t>
      </w:r>
      <w:r w:rsidRPr="007C4A0B">
        <w:rPr>
          <w:rFonts w:ascii="Times New Roman" w:hAnsi="Times New Roman" w:cs="Times New Roman"/>
          <w:sz w:val="28"/>
          <w:szCs w:val="28"/>
        </w:rPr>
        <w:t>Сведения по выплатам на закупки товаров, работ, услуг</w:t>
      </w:r>
      <w:r>
        <w:rPr>
          <w:rFonts w:ascii="Times New Roman" w:hAnsi="Times New Roman" w:cs="Times New Roman"/>
          <w:sz w:val="28"/>
          <w:szCs w:val="28"/>
        </w:rPr>
        <w:t xml:space="preserve">» </w:t>
      </w:r>
      <w:r w:rsidRPr="007C4A0B">
        <w:rPr>
          <w:rFonts w:ascii="Times New Roman" w:hAnsi="Times New Roman" w:cs="Times New Roman"/>
          <w:sz w:val="28"/>
          <w:szCs w:val="28"/>
        </w:rPr>
        <w:t xml:space="preserve">детализируются показатели выплат по расходам на закупку товаров, работ, услуг, включенные, в том числе в показатели, отраженные по соответствующим строкам раздела 1 </w:t>
      </w:r>
      <w:r>
        <w:rPr>
          <w:rFonts w:ascii="Times New Roman" w:hAnsi="Times New Roman" w:cs="Times New Roman"/>
          <w:sz w:val="28"/>
          <w:szCs w:val="28"/>
        </w:rPr>
        <w:t>«</w:t>
      </w:r>
      <w:r w:rsidRPr="007C4A0B">
        <w:rPr>
          <w:rFonts w:ascii="Times New Roman" w:hAnsi="Times New Roman" w:cs="Times New Roman"/>
          <w:sz w:val="28"/>
          <w:szCs w:val="28"/>
        </w:rPr>
        <w:t>Поступления и выплаты</w:t>
      </w:r>
      <w:r>
        <w:rPr>
          <w:rFonts w:ascii="Times New Roman" w:hAnsi="Times New Roman" w:cs="Times New Roman"/>
          <w:sz w:val="28"/>
          <w:szCs w:val="28"/>
        </w:rPr>
        <w:t>»</w:t>
      </w:r>
      <w:r w:rsidRPr="007C4A0B">
        <w:rPr>
          <w:rFonts w:ascii="Times New Roman" w:hAnsi="Times New Roman" w:cs="Times New Roman"/>
          <w:sz w:val="28"/>
          <w:szCs w:val="28"/>
        </w:rPr>
        <w:t xml:space="preserve"> Плана.</w:t>
      </w:r>
    </w:p>
    <w:p w14:paraId="26E74D2E" w14:textId="7EFD7535" w:rsidR="00643211"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7. </w:t>
      </w:r>
      <w:r w:rsidR="00643211">
        <w:rPr>
          <w:rFonts w:ascii="Times New Roman" w:hAnsi="Times New Roman" w:cs="Times New Roman"/>
          <w:sz w:val="28"/>
          <w:szCs w:val="28"/>
        </w:rPr>
        <w:t xml:space="preserve">При составлении </w:t>
      </w:r>
      <w:r w:rsidR="0086103B">
        <w:rPr>
          <w:rFonts w:ascii="Times New Roman" w:hAnsi="Times New Roman" w:cs="Times New Roman"/>
          <w:sz w:val="28"/>
          <w:szCs w:val="28"/>
        </w:rPr>
        <w:t xml:space="preserve">и ведении </w:t>
      </w:r>
      <w:r w:rsidR="00643211">
        <w:rPr>
          <w:rFonts w:ascii="Times New Roman" w:hAnsi="Times New Roman" w:cs="Times New Roman"/>
          <w:sz w:val="28"/>
          <w:szCs w:val="28"/>
        </w:rPr>
        <w:t>Плана устанавливается (уточняется) плановый объем поступлений и выплат денежных средств.</w:t>
      </w:r>
    </w:p>
    <w:p w14:paraId="1D517E50" w14:textId="18196BDE" w:rsidR="00C25FBA"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8. </w:t>
      </w:r>
      <w:r w:rsidR="00C25FBA" w:rsidRPr="008C08EF">
        <w:rPr>
          <w:rFonts w:ascii="Times New Roman" w:hAnsi="Times New Roman" w:cs="Times New Roman"/>
          <w:sz w:val="28"/>
          <w:szCs w:val="28"/>
        </w:rPr>
        <w:t>Учреждение, имеющее обособленн</w:t>
      </w:r>
      <w:r w:rsidR="00397F54" w:rsidRPr="008C08EF">
        <w:rPr>
          <w:rFonts w:ascii="Times New Roman" w:hAnsi="Times New Roman" w:cs="Times New Roman"/>
          <w:sz w:val="28"/>
          <w:szCs w:val="28"/>
        </w:rPr>
        <w:t>ые</w:t>
      </w:r>
      <w:r w:rsidR="00C25FBA" w:rsidRPr="008C08EF">
        <w:rPr>
          <w:rFonts w:ascii="Times New Roman" w:hAnsi="Times New Roman" w:cs="Times New Roman"/>
          <w:sz w:val="28"/>
          <w:szCs w:val="28"/>
        </w:rPr>
        <w:t xml:space="preserve"> подразделени</w:t>
      </w:r>
      <w:r w:rsidR="00397F54" w:rsidRPr="008C08EF">
        <w:rPr>
          <w:rFonts w:ascii="Times New Roman" w:hAnsi="Times New Roman" w:cs="Times New Roman"/>
          <w:sz w:val="28"/>
          <w:szCs w:val="28"/>
        </w:rPr>
        <w:t>я</w:t>
      </w:r>
      <w:r w:rsidR="00C25FBA" w:rsidRPr="008C08EF">
        <w:rPr>
          <w:rFonts w:ascii="Times New Roman" w:hAnsi="Times New Roman" w:cs="Times New Roman"/>
          <w:sz w:val="28"/>
          <w:szCs w:val="28"/>
        </w:rPr>
        <w:t xml:space="preserve"> (филиалы)</w:t>
      </w:r>
      <w:r w:rsidR="008C08EF">
        <w:rPr>
          <w:rStyle w:val="a5"/>
          <w:rFonts w:ascii="Times New Roman" w:hAnsi="Times New Roman" w:cs="Times New Roman"/>
          <w:sz w:val="28"/>
          <w:szCs w:val="28"/>
        </w:rPr>
        <w:footnoteReference w:id="4"/>
      </w:r>
      <w:r w:rsidR="00C25FBA" w:rsidRPr="008C08EF">
        <w:rPr>
          <w:rFonts w:ascii="Times New Roman" w:hAnsi="Times New Roman" w:cs="Times New Roman"/>
          <w:sz w:val="28"/>
          <w:szCs w:val="28"/>
        </w:rPr>
        <w:t>, осуществляющ</w:t>
      </w:r>
      <w:r w:rsidR="00397F54" w:rsidRPr="008C08EF">
        <w:rPr>
          <w:rFonts w:ascii="Times New Roman" w:hAnsi="Times New Roman" w:cs="Times New Roman"/>
          <w:sz w:val="28"/>
          <w:szCs w:val="28"/>
        </w:rPr>
        <w:t>и</w:t>
      </w:r>
      <w:r w:rsidR="00C25FBA" w:rsidRPr="008C08EF">
        <w:rPr>
          <w:rFonts w:ascii="Times New Roman" w:hAnsi="Times New Roman" w:cs="Times New Roman"/>
          <w:sz w:val="28"/>
          <w:szCs w:val="28"/>
        </w:rPr>
        <w:t xml:space="preserve">е полномочия по ведению бухгалтерского учета </w:t>
      </w:r>
      <w:r w:rsidR="008C08EF">
        <w:rPr>
          <w:rFonts w:ascii="Times New Roman" w:hAnsi="Times New Roman" w:cs="Times New Roman"/>
          <w:sz w:val="28"/>
          <w:szCs w:val="28"/>
        </w:rPr>
        <w:br/>
      </w:r>
      <w:r w:rsidR="00C25FBA" w:rsidRPr="008C08EF">
        <w:rPr>
          <w:rFonts w:ascii="Times New Roman" w:hAnsi="Times New Roman" w:cs="Times New Roman"/>
          <w:sz w:val="28"/>
          <w:szCs w:val="28"/>
        </w:rPr>
        <w:t>(далее – обособленн</w:t>
      </w:r>
      <w:r w:rsidR="00397F54" w:rsidRPr="008C08EF">
        <w:rPr>
          <w:rFonts w:ascii="Times New Roman" w:hAnsi="Times New Roman" w:cs="Times New Roman"/>
          <w:sz w:val="28"/>
          <w:szCs w:val="28"/>
        </w:rPr>
        <w:t>ое</w:t>
      </w:r>
      <w:r w:rsidR="00C25FBA" w:rsidRPr="008C08EF">
        <w:rPr>
          <w:rFonts w:ascii="Times New Roman" w:hAnsi="Times New Roman" w:cs="Times New Roman"/>
          <w:sz w:val="28"/>
          <w:szCs w:val="28"/>
        </w:rPr>
        <w:t xml:space="preserve"> подразделени</w:t>
      </w:r>
      <w:r w:rsidR="00397F54" w:rsidRPr="008C08EF">
        <w:rPr>
          <w:rFonts w:ascii="Times New Roman" w:hAnsi="Times New Roman" w:cs="Times New Roman"/>
          <w:sz w:val="28"/>
          <w:szCs w:val="28"/>
        </w:rPr>
        <w:t>е</w:t>
      </w:r>
      <w:r w:rsidR="00C25FBA" w:rsidRPr="008C08EF">
        <w:rPr>
          <w:rFonts w:ascii="Times New Roman" w:hAnsi="Times New Roman" w:cs="Times New Roman"/>
          <w:sz w:val="28"/>
          <w:szCs w:val="28"/>
        </w:rPr>
        <w:t xml:space="preserve">), вправе принять решение об утверждении </w:t>
      </w:r>
      <w:r w:rsidR="006F42CD" w:rsidRPr="008C08EF">
        <w:rPr>
          <w:rFonts w:ascii="Times New Roman" w:hAnsi="Times New Roman" w:cs="Times New Roman"/>
          <w:sz w:val="28"/>
          <w:szCs w:val="28"/>
        </w:rPr>
        <w:t>отдельн</w:t>
      </w:r>
      <w:r w:rsidR="00397F54" w:rsidRPr="008C08EF">
        <w:rPr>
          <w:rFonts w:ascii="Times New Roman" w:hAnsi="Times New Roman" w:cs="Times New Roman"/>
          <w:sz w:val="28"/>
          <w:szCs w:val="28"/>
        </w:rPr>
        <w:t>ого</w:t>
      </w:r>
      <w:r w:rsidR="006F42CD" w:rsidRPr="008C08EF">
        <w:rPr>
          <w:rFonts w:ascii="Times New Roman" w:hAnsi="Times New Roman" w:cs="Times New Roman"/>
          <w:sz w:val="28"/>
          <w:szCs w:val="28"/>
        </w:rPr>
        <w:t xml:space="preserve"> </w:t>
      </w:r>
      <w:r w:rsidR="00C25FBA" w:rsidRPr="008C08EF">
        <w:rPr>
          <w:rFonts w:ascii="Times New Roman" w:hAnsi="Times New Roman" w:cs="Times New Roman"/>
          <w:sz w:val="28"/>
          <w:szCs w:val="28"/>
        </w:rPr>
        <w:t>План</w:t>
      </w:r>
      <w:r w:rsidR="00397F54" w:rsidRPr="008C08EF">
        <w:rPr>
          <w:rFonts w:ascii="Times New Roman" w:hAnsi="Times New Roman" w:cs="Times New Roman"/>
          <w:sz w:val="28"/>
          <w:szCs w:val="28"/>
        </w:rPr>
        <w:t>а</w:t>
      </w:r>
      <w:r w:rsidR="00C25FBA" w:rsidRPr="008C08EF">
        <w:rPr>
          <w:rFonts w:ascii="Times New Roman" w:hAnsi="Times New Roman" w:cs="Times New Roman"/>
          <w:sz w:val="28"/>
          <w:szCs w:val="28"/>
        </w:rPr>
        <w:t xml:space="preserve"> для обособленн</w:t>
      </w:r>
      <w:r w:rsidR="00397F54" w:rsidRPr="008C08EF">
        <w:rPr>
          <w:rFonts w:ascii="Times New Roman" w:hAnsi="Times New Roman" w:cs="Times New Roman"/>
          <w:sz w:val="28"/>
          <w:szCs w:val="28"/>
        </w:rPr>
        <w:t>ого</w:t>
      </w:r>
      <w:r w:rsidR="00C25FBA" w:rsidRPr="008C08EF">
        <w:rPr>
          <w:rFonts w:ascii="Times New Roman" w:hAnsi="Times New Roman" w:cs="Times New Roman"/>
          <w:sz w:val="28"/>
          <w:szCs w:val="28"/>
        </w:rPr>
        <w:t xml:space="preserve"> подразделени</w:t>
      </w:r>
      <w:r w:rsidR="00397F54" w:rsidRPr="008C08EF">
        <w:rPr>
          <w:rFonts w:ascii="Times New Roman" w:hAnsi="Times New Roman" w:cs="Times New Roman"/>
          <w:sz w:val="28"/>
          <w:szCs w:val="28"/>
        </w:rPr>
        <w:t>я</w:t>
      </w:r>
      <w:r w:rsidR="0001041F" w:rsidRPr="008C08EF">
        <w:rPr>
          <w:rFonts w:ascii="Times New Roman" w:hAnsi="Times New Roman" w:cs="Times New Roman"/>
          <w:sz w:val="28"/>
          <w:szCs w:val="28"/>
        </w:rPr>
        <w:t xml:space="preserve"> (далее – План обособленного подразделения)</w:t>
      </w:r>
      <w:r w:rsidR="006F42CD" w:rsidRPr="008C08EF">
        <w:rPr>
          <w:rFonts w:ascii="Times New Roman" w:hAnsi="Times New Roman" w:cs="Times New Roman"/>
          <w:sz w:val="28"/>
          <w:szCs w:val="28"/>
        </w:rPr>
        <w:t>.</w:t>
      </w:r>
    </w:p>
    <w:p w14:paraId="4BB5528E" w14:textId="77777777" w:rsidR="00496F04" w:rsidRDefault="00496F04" w:rsidP="00553687">
      <w:pPr>
        <w:pStyle w:val="ConsPlusNormal"/>
        <w:widowControl/>
        <w:spacing w:line="276" w:lineRule="auto"/>
        <w:ind w:firstLine="540"/>
        <w:jc w:val="both"/>
        <w:rPr>
          <w:rFonts w:ascii="Times New Roman" w:hAnsi="Times New Roman" w:cs="Times New Roman"/>
          <w:sz w:val="28"/>
          <w:szCs w:val="28"/>
        </w:rPr>
      </w:pPr>
    </w:p>
    <w:p w14:paraId="7D615AE4" w14:textId="77777777" w:rsidR="007C4A0B" w:rsidRPr="007C4A0B" w:rsidRDefault="007C4A0B" w:rsidP="00553687">
      <w:pPr>
        <w:pStyle w:val="ConsPlusTitle"/>
        <w:widowControl/>
        <w:spacing w:line="276" w:lineRule="auto"/>
        <w:jc w:val="center"/>
        <w:outlineLvl w:val="1"/>
        <w:rPr>
          <w:rFonts w:ascii="Times New Roman" w:hAnsi="Times New Roman" w:cs="Times New Roman"/>
          <w:sz w:val="28"/>
          <w:szCs w:val="28"/>
        </w:rPr>
      </w:pPr>
      <w:r w:rsidRPr="007C4A0B">
        <w:rPr>
          <w:rFonts w:ascii="Times New Roman" w:hAnsi="Times New Roman" w:cs="Times New Roman"/>
          <w:sz w:val="28"/>
          <w:szCs w:val="28"/>
        </w:rPr>
        <w:lastRenderedPageBreak/>
        <w:t>II. Составление Плана</w:t>
      </w:r>
    </w:p>
    <w:p w14:paraId="1AE8E979" w14:textId="77777777" w:rsidR="007C4A0B" w:rsidRPr="007C4A0B" w:rsidRDefault="007C4A0B" w:rsidP="00553687">
      <w:pPr>
        <w:pStyle w:val="ConsPlusNormal"/>
        <w:widowControl/>
        <w:spacing w:line="276" w:lineRule="auto"/>
        <w:jc w:val="both"/>
        <w:rPr>
          <w:rFonts w:ascii="Times New Roman" w:hAnsi="Times New Roman" w:cs="Times New Roman"/>
          <w:sz w:val="28"/>
          <w:szCs w:val="28"/>
        </w:rPr>
      </w:pPr>
    </w:p>
    <w:p w14:paraId="747C89DF" w14:textId="374DE9E7" w:rsidR="007C4A0B" w:rsidRDefault="0001041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Учреждение</w:t>
      </w:r>
      <w:r w:rsidR="00BD3AA3" w:rsidRPr="00BD3AA3">
        <w:rPr>
          <w:rFonts w:ascii="Times New Roman" w:hAnsi="Times New Roman" w:cs="Times New Roman"/>
          <w:sz w:val="28"/>
          <w:szCs w:val="28"/>
        </w:rPr>
        <w:t xml:space="preserve"> </w:t>
      </w:r>
      <w:r w:rsidR="007C4A0B" w:rsidRPr="007C4A0B">
        <w:rPr>
          <w:rFonts w:ascii="Times New Roman" w:hAnsi="Times New Roman" w:cs="Times New Roman"/>
          <w:sz w:val="28"/>
          <w:szCs w:val="28"/>
        </w:rPr>
        <w:t xml:space="preserve">составляет План </w:t>
      </w:r>
      <w:r w:rsidR="00126700">
        <w:rPr>
          <w:rFonts w:ascii="Times New Roman" w:hAnsi="Times New Roman" w:cs="Times New Roman"/>
          <w:sz w:val="28"/>
          <w:szCs w:val="28"/>
        </w:rPr>
        <w:t xml:space="preserve">до начала очередного финансового года </w:t>
      </w:r>
      <w:r w:rsidR="007C4A0B" w:rsidRPr="007C4A0B">
        <w:rPr>
          <w:rFonts w:ascii="Times New Roman" w:hAnsi="Times New Roman" w:cs="Times New Roman"/>
          <w:sz w:val="28"/>
          <w:szCs w:val="28"/>
        </w:rPr>
        <w:t>путем:</w:t>
      </w:r>
    </w:p>
    <w:p w14:paraId="7DF6F1C2" w14:textId="15343EF1"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формирования </w:t>
      </w:r>
      <w:r w:rsidR="00AF7F25">
        <w:rPr>
          <w:rFonts w:ascii="Times New Roman" w:hAnsi="Times New Roman" w:cs="Times New Roman"/>
          <w:sz w:val="28"/>
          <w:szCs w:val="28"/>
        </w:rPr>
        <w:t>плановых</w:t>
      </w:r>
      <w:r w:rsidRPr="007C4A0B">
        <w:rPr>
          <w:rFonts w:ascii="Times New Roman" w:hAnsi="Times New Roman" w:cs="Times New Roman"/>
          <w:sz w:val="28"/>
          <w:szCs w:val="28"/>
        </w:rPr>
        <w:t xml:space="preserve"> показателей поступлений и выплат</w:t>
      </w:r>
      <w:r w:rsidR="00F4620A">
        <w:rPr>
          <w:rFonts w:ascii="Times New Roman" w:hAnsi="Times New Roman" w:cs="Times New Roman"/>
          <w:sz w:val="28"/>
          <w:szCs w:val="28"/>
        </w:rPr>
        <w:t xml:space="preserve"> второго года планового периода;</w:t>
      </w:r>
    </w:p>
    <w:p w14:paraId="7AA0E31A" w14:textId="47DE8073" w:rsidR="00F4620A" w:rsidRDefault="00F4620A"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уточнения (при необходимости) </w:t>
      </w:r>
      <w:r w:rsidR="00AF7F25">
        <w:rPr>
          <w:rFonts w:ascii="Times New Roman" w:hAnsi="Times New Roman" w:cs="Times New Roman"/>
          <w:sz w:val="28"/>
          <w:szCs w:val="28"/>
        </w:rPr>
        <w:t>плановых</w:t>
      </w:r>
      <w:r w:rsidR="00AF7F25" w:rsidRPr="007C4A0B">
        <w:rPr>
          <w:rFonts w:ascii="Times New Roman" w:hAnsi="Times New Roman" w:cs="Times New Roman"/>
          <w:sz w:val="28"/>
          <w:szCs w:val="28"/>
        </w:rPr>
        <w:t xml:space="preserve"> </w:t>
      </w:r>
      <w:r w:rsidRPr="007C4A0B">
        <w:rPr>
          <w:rFonts w:ascii="Times New Roman" w:hAnsi="Times New Roman" w:cs="Times New Roman"/>
          <w:sz w:val="28"/>
          <w:szCs w:val="28"/>
        </w:rPr>
        <w:t>показателей поступлений и выплат</w:t>
      </w:r>
      <w:r>
        <w:rPr>
          <w:rFonts w:ascii="Times New Roman" w:hAnsi="Times New Roman" w:cs="Times New Roman"/>
          <w:sz w:val="28"/>
          <w:szCs w:val="28"/>
        </w:rPr>
        <w:t xml:space="preserve"> очередного финансового года и первого года планового периода.</w:t>
      </w:r>
    </w:p>
    <w:p w14:paraId="05A58F20"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План вновь созданного учреждения составляется на текущий финансовый год </w:t>
      </w:r>
      <w:r w:rsidR="009E7C36">
        <w:rPr>
          <w:rFonts w:ascii="Times New Roman" w:hAnsi="Times New Roman" w:cs="Times New Roman"/>
          <w:sz w:val="28"/>
          <w:szCs w:val="28"/>
        </w:rPr>
        <w:br/>
      </w:r>
      <w:r w:rsidRPr="007C4A0B">
        <w:rPr>
          <w:rFonts w:ascii="Times New Roman" w:hAnsi="Times New Roman" w:cs="Times New Roman"/>
          <w:sz w:val="28"/>
          <w:szCs w:val="28"/>
        </w:rPr>
        <w:t>и плановый период.</w:t>
      </w:r>
    </w:p>
    <w:p w14:paraId="3B70649D" w14:textId="251FD5FF" w:rsidR="007C4A0B" w:rsidRPr="00643211" w:rsidRDefault="0001041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10</w:t>
      </w:r>
      <w:r w:rsidR="00A9070E">
        <w:rPr>
          <w:rFonts w:ascii="Times New Roman" w:hAnsi="Times New Roman" w:cs="Times New Roman"/>
          <w:sz w:val="28"/>
          <w:szCs w:val="28"/>
        </w:rPr>
        <w:t>. </w:t>
      </w:r>
      <w:r w:rsidR="007C4A0B" w:rsidRPr="00643211">
        <w:rPr>
          <w:rFonts w:ascii="Times New Roman" w:hAnsi="Times New Roman" w:cs="Times New Roman"/>
          <w:sz w:val="28"/>
          <w:szCs w:val="28"/>
        </w:rPr>
        <w:t xml:space="preserve">Составление Плана осуществляется учреждением </w:t>
      </w:r>
      <w:r w:rsidR="004E4333" w:rsidRPr="00643211">
        <w:rPr>
          <w:rFonts w:ascii="Times New Roman" w:hAnsi="Times New Roman" w:cs="Times New Roman"/>
          <w:sz w:val="28"/>
          <w:szCs w:val="28"/>
        </w:rPr>
        <w:t xml:space="preserve">по форме согласно приложению № </w:t>
      </w:r>
      <w:hyperlink w:anchor="P1448">
        <w:r w:rsidR="004E4333" w:rsidRPr="00643211">
          <w:rPr>
            <w:rFonts w:ascii="Times New Roman" w:hAnsi="Times New Roman" w:cs="Times New Roman"/>
            <w:sz w:val="28"/>
            <w:szCs w:val="28"/>
          </w:rPr>
          <w:t>1</w:t>
        </w:r>
      </w:hyperlink>
      <w:r w:rsidR="004E4333" w:rsidRPr="00643211">
        <w:rPr>
          <w:rFonts w:ascii="Times New Roman" w:hAnsi="Times New Roman" w:cs="Times New Roman"/>
          <w:sz w:val="28"/>
          <w:szCs w:val="28"/>
        </w:rPr>
        <w:t xml:space="preserve"> к настоящему Порядку </w:t>
      </w:r>
      <w:r w:rsidR="007C4A0B" w:rsidRPr="00643211">
        <w:rPr>
          <w:rFonts w:ascii="Times New Roman" w:hAnsi="Times New Roman" w:cs="Times New Roman"/>
          <w:sz w:val="28"/>
          <w:szCs w:val="28"/>
        </w:rPr>
        <w:t xml:space="preserve">на </w:t>
      </w:r>
      <w:r w:rsidR="00204BAA" w:rsidRPr="00643211">
        <w:rPr>
          <w:rFonts w:ascii="Times New Roman" w:hAnsi="Times New Roman" w:cs="Times New Roman"/>
          <w:sz w:val="28"/>
          <w:szCs w:val="28"/>
        </w:rPr>
        <w:t xml:space="preserve">основании сформированных </w:t>
      </w:r>
      <w:r w:rsidR="00801A3F">
        <w:rPr>
          <w:rFonts w:ascii="Times New Roman" w:hAnsi="Times New Roman" w:cs="Times New Roman"/>
          <w:sz w:val="28"/>
          <w:szCs w:val="28"/>
        </w:rPr>
        <w:br/>
      </w:r>
      <w:r w:rsidR="00204BAA" w:rsidRPr="00643211">
        <w:rPr>
          <w:rFonts w:ascii="Times New Roman" w:hAnsi="Times New Roman" w:cs="Times New Roman"/>
          <w:sz w:val="28"/>
          <w:szCs w:val="28"/>
        </w:rPr>
        <w:t xml:space="preserve">в соответствии с главой IV настоящего Порядка </w:t>
      </w:r>
      <w:r w:rsidR="004E4333" w:rsidRPr="00643211">
        <w:rPr>
          <w:rFonts w:ascii="Times New Roman" w:hAnsi="Times New Roman" w:cs="Times New Roman"/>
          <w:sz w:val="28"/>
          <w:szCs w:val="28"/>
        </w:rPr>
        <w:t xml:space="preserve">по форме согласно приложению № </w:t>
      </w:r>
      <w:hyperlink w:anchor="P1448">
        <w:r w:rsidR="004E4333" w:rsidRPr="00643211">
          <w:rPr>
            <w:rFonts w:ascii="Times New Roman" w:hAnsi="Times New Roman" w:cs="Times New Roman"/>
            <w:sz w:val="28"/>
            <w:szCs w:val="28"/>
          </w:rPr>
          <w:t>2</w:t>
        </w:r>
      </w:hyperlink>
      <w:r w:rsidR="004E4333" w:rsidRPr="00643211">
        <w:rPr>
          <w:rFonts w:ascii="Times New Roman" w:hAnsi="Times New Roman" w:cs="Times New Roman"/>
          <w:sz w:val="28"/>
          <w:szCs w:val="28"/>
        </w:rPr>
        <w:t xml:space="preserve"> к настоящему Порядку </w:t>
      </w:r>
      <w:r w:rsidR="007C4A0B" w:rsidRPr="00643211">
        <w:rPr>
          <w:rFonts w:ascii="Times New Roman" w:hAnsi="Times New Roman" w:cs="Times New Roman"/>
          <w:sz w:val="28"/>
          <w:szCs w:val="28"/>
        </w:rPr>
        <w:t xml:space="preserve">обоснований (расчетов) плановых показателей поступлений </w:t>
      </w:r>
      <w:r w:rsidR="00801A3F">
        <w:rPr>
          <w:rFonts w:ascii="Times New Roman" w:hAnsi="Times New Roman" w:cs="Times New Roman"/>
          <w:sz w:val="28"/>
          <w:szCs w:val="28"/>
        </w:rPr>
        <w:br/>
      </w:r>
      <w:r w:rsidR="007C4A0B" w:rsidRPr="00643211">
        <w:rPr>
          <w:rFonts w:ascii="Times New Roman" w:hAnsi="Times New Roman" w:cs="Times New Roman"/>
          <w:sz w:val="28"/>
          <w:szCs w:val="28"/>
        </w:rPr>
        <w:t xml:space="preserve">и выплат (далее при совместном упоминании </w:t>
      </w:r>
      <w:r w:rsidR="009E7C36" w:rsidRPr="00643211">
        <w:rPr>
          <w:rFonts w:ascii="Times New Roman" w:hAnsi="Times New Roman" w:cs="Times New Roman"/>
          <w:sz w:val="28"/>
          <w:szCs w:val="28"/>
        </w:rPr>
        <w:t>–</w:t>
      </w:r>
      <w:r w:rsidR="007C4A0B" w:rsidRPr="00643211">
        <w:rPr>
          <w:rFonts w:ascii="Times New Roman" w:hAnsi="Times New Roman" w:cs="Times New Roman"/>
          <w:sz w:val="28"/>
          <w:szCs w:val="28"/>
        </w:rPr>
        <w:t xml:space="preserve"> обоснования (расчеты) плановых показателей), являющихся неотъемлемой частью Плана.</w:t>
      </w:r>
    </w:p>
    <w:p w14:paraId="61D0B865" w14:textId="69131E91" w:rsidR="007C4A0B" w:rsidRDefault="00111FB3" w:rsidP="00553687">
      <w:pPr>
        <w:pStyle w:val="ConsPlusNormal"/>
        <w:widowControl/>
        <w:spacing w:line="276" w:lineRule="auto"/>
        <w:ind w:firstLine="540"/>
        <w:jc w:val="both"/>
        <w:rPr>
          <w:rFonts w:ascii="Times New Roman" w:hAnsi="Times New Roman" w:cs="Times New Roman"/>
          <w:sz w:val="28"/>
          <w:szCs w:val="28"/>
        </w:rPr>
      </w:pPr>
      <w:r w:rsidRPr="00643211">
        <w:rPr>
          <w:rFonts w:ascii="Times New Roman" w:hAnsi="Times New Roman" w:cs="Times New Roman"/>
          <w:sz w:val="28"/>
          <w:szCs w:val="28"/>
        </w:rPr>
        <w:t xml:space="preserve">При составлении Плана </w:t>
      </w:r>
      <w:r w:rsidR="007B7258">
        <w:rPr>
          <w:rFonts w:ascii="Times New Roman" w:hAnsi="Times New Roman" w:cs="Times New Roman"/>
          <w:sz w:val="28"/>
          <w:szCs w:val="28"/>
        </w:rPr>
        <w:t>у</w:t>
      </w:r>
      <w:r w:rsidR="007C4A0B" w:rsidRPr="00643211">
        <w:rPr>
          <w:rFonts w:ascii="Times New Roman" w:hAnsi="Times New Roman" w:cs="Times New Roman"/>
          <w:sz w:val="28"/>
          <w:szCs w:val="28"/>
        </w:rPr>
        <w:t xml:space="preserve">чреждение формирует информацию о помесячной детализации показателей поступлений и выплат, включенных в План, в сведениях </w:t>
      </w:r>
      <w:r w:rsidR="00801A3F">
        <w:rPr>
          <w:rFonts w:ascii="Times New Roman" w:hAnsi="Times New Roman" w:cs="Times New Roman"/>
          <w:sz w:val="28"/>
          <w:szCs w:val="28"/>
        </w:rPr>
        <w:br/>
      </w:r>
      <w:r w:rsidR="007C4A0B" w:rsidRPr="00643211">
        <w:rPr>
          <w:rFonts w:ascii="Times New Roman" w:hAnsi="Times New Roman" w:cs="Times New Roman"/>
          <w:sz w:val="28"/>
          <w:szCs w:val="28"/>
        </w:rPr>
        <w:t xml:space="preserve">о поступлениях и выплатах </w:t>
      </w:r>
      <w:r w:rsidRPr="00643211">
        <w:rPr>
          <w:rFonts w:ascii="Times New Roman" w:hAnsi="Times New Roman" w:cs="Times New Roman"/>
          <w:sz w:val="28"/>
          <w:szCs w:val="28"/>
        </w:rPr>
        <w:t xml:space="preserve">по форме согласно </w:t>
      </w:r>
      <w:hyperlink w:anchor="P26021">
        <w:r w:rsidR="007C4A0B" w:rsidRPr="00643211">
          <w:rPr>
            <w:rFonts w:ascii="Times New Roman" w:hAnsi="Times New Roman" w:cs="Times New Roman"/>
            <w:sz w:val="28"/>
            <w:szCs w:val="28"/>
          </w:rPr>
          <w:t>приложени</w:t>
        </w:r>
        <w:r w:rsidRPr="00643211">
          <w:rPr>
            <w:rFonts w:ascii="Times New Roman" w:hAnsi="Times New Roman" w:cs="Times New Roman"/>
            <w:sz w:val="28"/>
            <w:szCs w:val="28"/>
          </w:rPr>
          <w:t>ю</w:t>
        </w:r>
        <w:r w:rsidR="007C4A0B" w:rsidRPr="00643211">
          <w:rPr>
            <w:rFonts w:ascii="Times New Roman" w:hAnsi="Times New Roman" w:cs="Times New Roman"/>
            <w:sz w:val="28"/>
            <w:szCs w:val="28"/>
          </w:rPr>
          <w:t xml:space="preserve"> </w:t>
        </w:r>
        <w:r w:rsidR="009E7C36" w:rsidRPr="00643211">
          <w:rPr>
            <w:rFonts w:ascii="Times New Roman" w:hAnsi="Times New Roman" w:cs="Times New Roman"/>
            <w:sz w:val="28"/>
            <w:szCs w:val="28"/>
          </w:rPr>
          <w:t>№</w:t>
        </w:r>
        <w:r w:rsidR="007C4A0B" w:rsidRPr="00643211">
          <w:rPr>
            <w:rFonts w:ascii="Times New Roman" w:hAnsi="Times New Roman" w:cs="Times New Roman"/>
            <w:sz w:val="28"/>
            <w:szCs w:val="28"/>
          </w:rPr>
          <w:t xml:space="preserve"> 3</w:t>
        </w:r>
      </w:hyperlink>
      <w:r w:rsidR="007C4A0B" w:rsidRPr="00643211">
        <w:rPr>
          <w:rFonts w:ascii="Times New Roman" w:hAnsi="Times New Roman" w:cs="Times New Roman"/>
          <w:sz w:val="28"/>
          <w:szCs w:val="28"/>
        </w:rPr>
        <w:t xml:space="preserve"> к </w:t>
      </w:r>
      <w:r w:rsidR="004E4333" w:rsidRPr="00643211">
        <w:rPr>
          <w:rFonts w:ascii="Times New Roman" w:hAnsi="Times New Roman" w:cs="Times New Roman"/>
          <w:sz w:val="28"/>
          <w:szCs w:val="28"/>
        </w:rPr>
        <w:t xml:space="preserve">настоящему </w:t>
      </w:r>
      <w:r w:rsidR="007C4A0B" w:rsidRPr="00643211">
        <w:rPr>
          <w:rFonts w:ascii="Times New Roman" w:hAnsi="Times New Roman" w:cs="Times New Roman"/>
          <w:sz w:val="28"/>
          <w:szCs w:val="28"/>
        </w:rPr>
        <w:t>Порядку.</w:t>
      </w:r>
    </w:p>
    <w:p w14:paraId="6521F7DC" w14:textId="7CC9CAD9" w:rsidR="0001041F" w:rsidRPr="008C08EF" w:rsidRDefault="006F42CD" w:rsidP="00553687">
      <w:pPr>
        <w:pStyle w:val="ConsPlusNormal"/>
        <w:widowControl/>
        <w:spacing w:line="276" w:lineRule="auto"/>
        <w:ind w:firstLine="540"/>
        <w:jc w:val="both"/>
        <w:rPr>
          <w:rFonts w:ascii="Times New Roman" w:hAnsi="Times New Roman" w:cs="Times New Roman"/>
          <w:sz w:val="28"/>
          <w:szCs w:val="28"/>
        </w:rPr>
      </w:pPr>
      <w:r w:rsidRPr="008C08EF">
        <w:rPr>
          <w:rFonts w:ascii="Times New Roman" w:hAnsi="Times New Roman" w:cs="Times New Roman"/>
          <w:sz w:val="28"/>
          <w:szCs w:val="28"/>
        </w:rPr>
        <w:t>1</w:t>
      </w:r>
      <w:r w:rsidR="0001041F" w:rsidRPr="008C08EF">
        <w:rPr>
          <w:rFonts w:ascii="Times New Roman" w:hAnsi="Times New Roman" w:cs="Times New Roman"/>
          <w:sz w:val="28"/>
          <w:szCs w:val="28"/>
        </w:rPr>
        <w:t>1</w:t>
      </w:r>
      <w:r w:rsidR="00A9070E">
        <w:rPr>
          <w:rFonts w:ascii="Times New Roman" w:hAnsi="Times New Roman" w:cs="Times New Roman"/>
          <w:sz w:val="28"/>
          <w:szCs w:val="28"/>
        </w:rPr>
        <w:t>. </w:t>
      </w:r>
      <w:r w:rsidRPr="008C08EF">
        <w:rPr>
          <w:rFonts w:ascii="Times New Roman" w:hAnsi="Times New Roman" w:cs="Times New Roman"/>
          <w:sz w:val="28"/>
          <w:szCs w:val="28"/>
        </w:rPr>
        <w:t xml:space="preserve">При принятии учреждением </w:t>
      </w:r>
      <w:r w:rsidR="0001041F" w:rsidRPr="008C08EF">
        <w:rPr>
          <w:rFonts w:ascii="Times New Roman" w:hAnsi="Times New Roman" w:cs="Times New Roman"/>
          <w:sz w:val="28"/>
          <w:szCs w:val="28"/>
        </w:rPr>
        <w:t xml:space="preserve">в </w:t>
      </w:r>
      <w:r w:rsidR="0001041F" w:rsidRPr="00D23043">
        <w:rPr>
          <w:rFonts w:ascii="Times New Roman" w:hAnsi="Times New Roman" w:cs="Times New Roman"/>
          <w:sz w:val="28"/>
          <w:szCs w:val="28"/>
        </w:rPr>
        <w:t>соответствии с пунктом 8 настоящего Порядка</w:t>
      </w:r>
      <w:r w:rsidR="0001041F" w:rsidRPr="008C08EF">
        <w:rPr>
          <w:rFonts w:ascii="Times New Roman" w:hAnsi="Times New Roman" w:cs="Times New Roman"/>
          <w:sz w:val="28"/>
          <w:szCs w:val="28"/>
        </w:rPr>
        <w:t xml:space="preserve"> </w:t>
      </w:r>
      <w:r w:rsidRPr="008C08EF">
        <w:rPr>
          <w:rFonts w:ascii="Times New Roman" w:hAnsi="Times New Roman" w:cs="Times New Roman"/>
          <w:sz w:val="28"/>
          <w:szCs w:val="28"/>
        </w:rPr>
        <w:t>решения об утверждении План</w:t>
      </w:r>
      <w:r w:rsidR="0001041F" w:rsidRPr="008C08EF">
        <w:rPr>
          <w:rFonts w:ascii="Times New Roman" w:hAnsi="Times New Roman" w:cs="Times New Roman"/>
          <w:sz w:val="28"/>
          <w:szCs w:val="28"/>
        </w:rPr>
        <w:t>а</w:t>
      </w:r>
      <w:r w:rsidRPr="008C08EF">
        <w:rPr>
          <w:rFonts w:ascii="Times New Roman" w:hAnsi="Times New Roman" w:cs="Times New Roman"/>
          <w:sz w:val="28"/>
          <w:szCs w:val="28"/>
        </w:rPr>
        <w:t xml:space="preserve"> обособленн</w:t>
      </w:r>
      <w:r w:rsidR="0001041F" w:rsidRPr="008C08EF">
        <w:rPr>
          <w:rFonts w:ascii="Times New Roman" w:hAnsi="Times New Roman" w:cs="Times New Roman"/>
          <w:sz w:val="28"/>
          <w:szCs w:val="28"/>
        </w:rPr>
        <w:t>ому</w:t>
      </w:r>
      <w:r w:rsidRPr="008C08EF">
        <w:rPr>
          <w:rFonts w:ascii="Times New Roman" w:hAnsi="Times New Roman" w:cs="Times New Roman"/>
          <w:sz w:val="28"/>
          <w:szCs w:val="28"/>
        </w:rPr>
        <w:t xml:space="preserve"> подразделени</w:t>
      </w:r>
      <w:r w:rsidR="0001041F" w:rsidRPr="008C08EF">
        <w:rPr>
          <w:rFonts w:ascii="Times New Roman" w:hAnsi="Times New Roman" w:cs="Times New Roman"/>
          <w:sz w:val="28"/>
          <w:szCs w:val="28"/>
        </w:rPr>
        <w:t>ю</w:t>
      </w:r>
      <w:r w:rsidRPr="008C08EF">
        <w:rPr>
          <w:rFonts w:ascii="Times New Roman" w:hAnsi="Times New Roman" w:cs="Times New Roman"/>
          <w:sz w:val="28"/>
          <w:szCs w:val="28"/>
        </w:rPr>
        <w:t xml:space="preserve"> </w:t>
      </w:r>
      <w:r w:rsidR="0001041F" w:rsidRPr="008C08EF">
        <w:rPr>
          <w:rFonts w:ascii="Times New Roman" w:hAnsi="Times New Roman" w:cs="Times New Roman"/>
          <w:sz w:val="28"/>
          <w:szCs w:val="28"/>
        </w:rPr>
        <w:t xml:space="preserve">учреждение составляет </w:t>
      </w:r>
      <w:r w:rsidR="00431295" w:rsidRPr="008C08EF">
        <w:rPr>
          <w:rFonts w:ascii="Times New Roman" w:hAnsi="Times New Roman" w:cs="Times New Roman"/>
          <w:sz w:val="28"/>
          <w:szCs w:val="28"/>
        </w:rPr>
        <w:t xml:space="preserve">сводный </w:t>
      </w:r>
      <w:r w:rsidRPr="008C08EF">
        <w:rPr>
          <w:rFonts w:ascii="Times New Roman" w:hAnsi="Times New Roman" w:cs="Times New Roman"/>
          <w:sz w:val="28"/>
          <w:szCs w:val="28"/>
        </w:rPr>
        <w:t>План</w:t>
      </w:r>
      <w:r w:rsidR="0001041F" w:rsidRPr="008C08EF">
        <w:rPr>
          <w:rFonts w:ascii="Times New Roman" w:hAnsi="Times New Roman" w:cs="Times New Roman"/>
          <w:sz w:val="28"/>
          <w:szCs w:val="28"/>
        </w:rPr>
        <w:t xml:space="preserve"> </w:t>
      </w:r>
      <w:r w:rsidR="00397F54" w:rsidRPr="008C08EF">
        <w:rPr>
          <w:rFonts w:ascii="Times New Roman" w:hAnsi="Times New Roman" w:cs="Times New Roman"/>
          <w:sz w:val="28"/>
          <w:szCs w:val="28"/>
        </w:rPr>
        <w:t xml:space="preserve">без учета показателей по поступлениям и выплатам, осуществляемым в рамках расчетов между учреждением и обособленным подразделением </w:t>
      </w:r>
      <w:r w:rsidR="00431295" w:rsidRPr="008C08EF">
        <w:rPr>
          <w:rFonts w:ascii="Times New Roman" w:hAnsi="Times New Roman" w:cs="Times New Roman"/>
          <w:sz w:val="28"/>
          <w:szCs w:val="28"/>
        </w:rPr>
        <w:t>(далее – сводный План учреждения)</w:t>
      </w:r>
      <w:r w:rsidR="00AF7F25" w:rsidRPr="008C08EF">
        <w:rPr>
          <w:rFonts w:ascii="Times New Roman" w:hAnsi="Times New Roman" w:cs="Times New Roman"/>
          <w:sz w:val="28"/>
          <w:szCs w:val="28"/>
        </w:rPr>
        <w:t>,</w:t>
      </w:r>
      <w:r w:rsidR="00431295" w:rsidRPr="008C08EF">
        <w:rPr>
          <w:rFonts w:ascii="Times New Roman" w:hAnsi="Times New Roman" w:cs="Times New Roman"/>
          <w:sz w:val="28"/>
          <w:szCs w:val="28"/>
        </w:rPr>
        <w:t xml:space="preserve"> </w:t>
      </w:r>
      <w:r w:rsidRPr="008C08EF">
        <w:rPr>
          <w:rFonts w:ascii="Times New Roman" w:hAnsi="Times New Roman" w:cs="Times New Roman"/>
          <w:sz w:val="28"/>
          <w:szCs w:val="28"/>
        </w:rPr>
        <w:t>на основании</w:t>
      </w:r>
      <w:r w:rsidR="0001041F" w:rsidRPr="008C08EF">
        <w:rPr>
          <w:rFonts w:ascii="Times New Roman" w:hAnsi="Times New Roman" w:cs="Times New Roman"/>
          <w:sz w:val="28"/>
          <w:szCs w:val="28"/>
        </w:rPr>
        <w:t>:</w:t>
      </w:r>
    </w:p>
    <w:p w14:paraId="4E294AD0" w14:textId="3DF95755" w:rsidR="006F42CD" w:rsidRPr="008C08EF" w:rsidRDefault="006F42CD" w:rsidP="00553687">
      <w:pPr>
        <w:pStyle w:val="ConsPlusNormal"/>
        <w:widowControl/>
        <w:spacing w:line="276" w:lineRule="auto"/>
        <w:ind w:firstLine="540"/>
        <w:jc w:val="both"/>
        <w:rPr>
          <w:rFonts w:ascii="Times New Roman" w:hAnsi="Times New Roman" w:cs="Times New Roman"/>
          <w:sz w:val="28"/>
          <w:szCs w:val="28"/>
        </w:rPr>
      </w:pPr>
      <w:r w:rsidRPr="008C08EF">
        <w:rPr>
          <w:rFonts w:ascii="Times New Roman" w:hAnsi="Times New Roman" w:cs="Times New Roman"/>
          <w:sz w:val="28"/>
          <w:szCs w:val="28"/>
        </w:rPr>
        <w:t>Плана учреждения</w:t>
      </w:r>
      <w:r w:rsidR="0001041F" w:rsidRPr="008C08EF">
        <w:rPr>
          <w:rFonts w:ascii="Times New Roman" w:hAnsi="Times New Roman" w:cs="Times New Roman"/>
          <w:sz w:val="28"/>
          <w:szCs w:val="28"/>
        </w:rPr>
        <w:t>, показатели которого сформированы без учета</w:t>
      </w:r>
      <w:r w:rsidRPr="008C08EF">
        <w:rPr>
          <w:rFonts w:ascii="Times New Roman" w:hAnsi="Times New Roman" w:cs="Times New Roman"/>
          <w:sz w:val="28"/>
          <w:szCs w:val="28"/>
        </w:rPr>
        <w:t xml:space="preserve"> </w:t>
      </w:r>
      <w:r w:rsidR="0001041F" w:rsidRPr="008C08EF">
        <w:rPr>
          <w:rFonts w:ascii="Times New Roman" w:hAnsi="Times New Roman" w:cs="Times New Roman"/>
          <w:sz w:val="28"/>
          <w:szCs w:val="28"/>
        </w:rPr>
        <w:t xml:space="preserve">показателей </w:t>
      </w:r>
      <w:r w:rsidR="00801A3F">
        <w:rPr>
          <w:rFonts w:ascii="Times New Roman" w:hAnsi="Times New Roman" w:cs="Times New Roman"/>
          <w:sz w:val="28"/>
          <w:szCs w:val="28"/>
        </w:rPr>
        <w:br/>
      </w:r>
      <w:r w:rsidR="0001041F" w:rsidRPr="008C08EF">
        <w:rPr>
          <w:rFonts w:ascii="Times New Roman" w:hAnsi="Times New Roman" w:cs="Times New Roman"/>
          <w:sz w:val="28"/>
          <w:szCs w:val="28"/>
        </w:rPr>
        <w:t>по поступлениям и выплатам обособленных подразделений;</w:t>
      </w:r>
    </w:p>
    <w:p w14:paraId="5AD7102E" w14:textId="684965DC" w:rsidR="0001041F" w:rsidRDefault="0001041F" w:rsidP="00553687">
      <w:pPr>
        <w:pStyle w:val="ConsPlusNormal"/>
        <w:widowControl/>
        <w:spacing w:line="276" w:lineRule="auto"/>
        <w:ind w:firstLine="540"/>
        <w:jc w:val="both"/>
        <w:rPr>
          <w:rFonts w:ascii="Times New Roman" w:hAnsi="Times New Roman" w:cs="Times New Roman"/>
          <w:sz w:val="28"/>
          <w:szCs w:val="28"/>
        </w:rPr>
      </w:pPr>
      <w:r w:rsidRPr="008C08EF">
        <w:rPr>
          <w:rFonts w:ascii="Times New Roman" w:hAnsi="Times New Roman" w:cs="Times New Roman"/>
          <w:sz w:val="28"/>
          <w:szCs w:val="28"/>
        </w:rPr>
        <w:t>План</w:t>
      </w:r>
      <w:r w:rsidR="00AF7F25" w:rsidRPr="008C08EF">
        <w:rPr>
          <w:rFonts w:ascii="Times New Roman" w:hAnsi="Times New Roman" w:cs="Times New Roman"/>
          <w:sz w:val="28"/>
          <w:szCs w:val="28"/>
        </w:rPr>
        <w:t>ов</w:t>
      </w:r>
      <w:r w:rsidRPr="008C08EF">
        <w:rPr>
          <w:rFonts w:ascii="Times New Roman" w:hAnsi="Times New Roman" w:cs="Times New Roman"/>
          <w:sz w:val="28"/>
          <w:szCs w:val="28"/>
        </w:rPr>
        <w:t xml:space="preserve"> обособленн</w:t>
      </w:r>
      <w:r w:rsidR="00AF7F25" w:rsidRPr="008C08EF">
        <w:rPr>
          <w:rFonts w:ascii="Times New Roman" w:hAnsi="Times New Roman" w:cs="Times New Roman"/>
          <w:sz w:val="28"/>
          <w:szCs w:val="28"/>
        </w:rPr>
        <w:t>ых</w:t>
      </w:r>
      <w:r w:rsidRPr="008C08EF">
        <w:rPr>
          <w:rFonts w:ascii="Times New Roman" w:hAnsi="Times New Roman" w:cs="Times New Roman"/>
          <w:sz w:val="28"/>
          <w:szCs w:val="28"/>
        </w:rPr>
        <w:t xml:space="preserve"> подразделени</w:t>
      </w:r>
      <w:r w:rsidR="00AF7F25" w:rsidRPr="008C08EF">
        <w:rPr>
          <w:rFonts w:ascii="Times New Roman" w:hAnsi="Times New Roman" w:cs="Times New Roman"/>
          <w:sz w:val="28"/>
          <w:szCs w:val="28"/>
        </w:rPr>
        <w:t>й</w:t>
      </w:r>
      <w:r w:rsidRPr="008C08EF">
        <w:rPr>
          <w:rFonts w:ascii="Times New Roman" w:hAnsi="Times New Roman" w:cs="Times New Roman"/>
          <w:sz w:val="28"/>
          <w:szCs w:val="28"/>
        </w:rPr>
        <w:t>.</w:t>
      </w:r>
    </w:p>
    <w:p w14:paraId="1F3EE0F9" w14:textId="4FD8EEF4" w:rsidR="007C4A0B" w:rsidRPr="007C4A0B" w:rsidRDefault="00397F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12</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Учреждение составляет План с учетом планируемых объемов:</w:t>
      </w:r>
    </w:p>
    <w:p w14:paraId="4A49619C"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а) субсидии на финансовое обеспечение выпол</w:t>
      </w:r>
      <w:r>
        <w:rPr>
          <w:rFonts w:ascii="Times New Roman" w:hAnsi="Times New Roman" w:cs="Times New Roman"/>
          <w:sz w:val="28"/>
          <w:szCs w:val="28"/>
        </w:rPr>
        <w:t>нения государственного задания;</w:t>
      </w:r>
    </w:p>
    <w:p w14:paraId="7C327D80" w14:textId="0930FB12"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б) субсидий</w:t>
      </w:r>
      <w:r w:rsidR="00E55A0F">
        <w:rPr>
          <w:rFonts w:ascii="Times New Roman" w:hAnsi="Times New Roman" w:cs="Times New Roman"/>
          <w:sz w:val="28"/>
          <w:szCs w:val="28"/>
        </w:rPr>
        <w:t xml:space="preserve"> на иные цели</w:t>
      </w:r>
      <w:r w:rsidRPr="007C4A0B">
        <w:rPr>
          <w:rFonts w:ascii="Times New Roman" w:hAnsi="Times New Roman" w:cs="Times New Roman"/>
          <w:sz w:val="28"/>
          <w:szCs w:val="28"/>
        </w:rPr>
        <w:t xml:space="preserve">, предусмотренных </w:t>
      </w:r>
      <w:hyperlink r:id="rId8">
        <w:r w:rsidRPr="007C4A0B">
          <w:rPr>
            <w:rFonts w:ascii="Times New Roman" w:hAnsi="Times New Roman" w:cs="Times New Roman"/>
            <w:sz w:val="28"/>
            <w:szCs w:val="28"/>
          </w:rPr>
          <w:t>абзацем вторым пункта 1 статьи 78</w:t>
        </w:r>
      </w:hyperlink>
      <w:r w:rsidR="00E55A0F">
        <w:rPr>
          <w:rFonts w:ascii="Times New Roman" w:hAnsi="Times New Roman" w:cs="Times New Roman"/>
          <w:sz w:val="28"/>
          <w:szCs w:val="28"/>
          <w:vertAlign w:val="superscript"/>
        </w:rPr>
        <w:t>1</w:t>
      </w:r>
      <w:r w:rsidRPr="007C4A0B">
        <w:rPr>
          <w:rFonts w:ascii="Times New Roman" w:hAnsi="Times New Roman" w:cs="Times New Roman"/>
          <w:sz w:val="28"/>
          <w:szCs w:val="28"/>
        </w:rPr>
        <w:t xml:space="preserve"> Бюджетного кодекса Российской </w:t>
      </w:r>
      <w:r w:rsidRPr="00204BAA">
        <w:rPr>
          <w:rFonts w:ascii="Times New Roman" w:hAnsi="Times New Roman" w:cs="Times New Roman"/>
          <w:sz w:val="28"/>
          <w:szCs w:val="28"/>
        </w:rPr>
        <w:t>Федерации (далее</w:t>
      </w:r>
      <w:r w:rsidRPr="007C4A0B">
        <w:rPr>
          <w:rFonts w:ascii="Times New Roman" w:hAnsi="Times New Roman" w:cs="Times New Roman"/>
          <w:sz w:val="28"/>
          <w:szCs w:val="28"/>
        </w:rPr>
        <w:t xml:space="preserve"> </w:t>
      </w:r>
      <w:r w:rsidR="009E7C36">
        <w:rPr>
          <w:rFonts w:ascii="Times New Roman" w:hAnsi="Times New Roman" w:cs="Times New Roman"/>
          <w:sz w:val="28"/>
          <w:szCs w:val="28"/>
        </w:rPr>
        <w:t>–</w:t>
      </w:r>
      <w:r w:rsidRPr="007C4A0B">
        <w:rPr>
          <w:rFonts w:ascii="Times New Roman" w:hAnsi="Times New Roman" w:cs="Times New Roman"/>
          <w:sz w:val="28"/>
          <w:szCs w:val="28"/>
        </w:rPr>
        <w:t xml:space="preserve"> целевая субсидия);</w:t>
      </w:r>
    </w:p>
    <w:p w14:paraId="3805A3EB"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в) субсидий на осуществление капитальных вложений в объекты капитального строительства федеральной собственности или приобретение объектов недвижимого имущества в федеральную собственность (далее </w:t>
      </w:r>
      <w:r w:rsidR="009E7C36">
        <w:rPr>
          <w:rFonts w:ascii="Times New Roman" w:hAnsi="Times New Roman" w:cs="Times New Roman"/>
          <w:sz w:val="28"/>
          <w:szCs w:val="28"/>
        </w:rPr>
        <w:t>–</w:t>
      </w:r>
      <w:r w:rsidRPr="007C4A0B">
        <w:rPr>
          <w:rFonts w:ascii="Times New Roman" w:hAnsi="Times New Roman" w:cs="Times New Roman"/>
          <w:sz w:val="28"/>
          <w:szCs w:val="28"/>
        </w:rPr>
        <w:t xml:space="preserve"> субсидия на осуществление капитальных вложений);</w:t>
      </w:r>
    </w:p>
    <w:p w14:paraId="4B6E3122" w14:textId="0C608E01"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г) </w:t>
      </w:r>
      <w:r w:rsidR="00A041F8">
        <w:rPr>
          <w:rFonts w:ascii="Times New Roman" w:hAnsi="Times New Roman" w:cs="Times New Roman"/>
          <w:sz w:val="28"/>
          <w:szCs w:val="28"/>
        </w:rPr>
        <w:t xml:space="preserve">грантов </w:t>
      </w:r>
      <w:r w:rsidRPr="007C4A0B">
        <w:rPr>
          <w:rFonts w:ascii="Times New Roman" w:hAnsi="Times New Roman" w:cs="Times New Roman"/>
          <w:sz w:val="28"/>
          <w:szCs w:val="28"/>
        </w:rPr>
        <w:t xml:space="preserve">в форме субсидий, предоставляемых из бюджетов бюджетной системы Российской Федерации (далее </w:t>
      </w:r>
      <w:r w:rsidR="00F74401">
        <w:rPr>
          <w:rFonts w:ascii="Times New Roman" w:hAnsi="Times New Roman" w:cs="Times New Roman"/>
          <w:sz w:val="28"/>
          <w:szCs w:val="28"/>
        </w:rPr>
        <w:t>–</w:t>
      </w:r>
      <w:r w:rsidRPr="007C4A0B">
        <w:rPr>
          <w:rFonts w:ascii="Times New Roman" w:hAnsi="Times New Roman" w:cs="Times New Roman"/>
          <w:sz w:val="28"/>
          <w:szCs w:val="28"/>
        </w:rPr>
        <w:t xml:space="preserve"> грант</w:t>
      </w:r>
      <w:r w:rsidR="00414157">
        <w:rPr>
          <w:rFonts w:ascii="Times New Roman" w:hAnsi="Times New Roman" w:cs="Times New Roman"/>
          <w:sz w:val="28"/>
          <w:szCs w:val="28"/>
        </w:rPr>
        <w:t xml:space="preserve"> в форме субсидии</w:t>
      </w:r>
      <w:r w:rsidRPr="007C4A0B">
        <w:rPr>
          <w:rFonts w:ascii="Times New Roman" w:hAnsi="Times New Roman" w:cs="Times New Roman"/>
          <w:sz w:val="28"/>
          <w:szCs w:val="28"/>
        </w:rPr>
        <w:t>);</w:t>
      </w:r>
    </w:p>
    <w:p w14:paraId="6F346BDE" w14:textId="60668F48" w:rsidR="00AF7F25" w:rsidRDefault="00AF7F25"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д) </w:t>
      </w:r>
      <w:r w:rsidRPr="00AF7F25">
        <w:rPr>
          <w:rFonts w:ascii="Times New Roman" w:hAnsi="Times New Roman" w:cs="Times New Roman"/>
          <w:sz w:val="28"/>
          <w:szCs w:val="28"/>
        </w:rPr>
        <w:t xml:space="preserve">грантов, пожертвований, иных безвозмездных перечислений от физических </w:t>
      </w:r>
      <w:r w:rsidR="008C08EF">
        <w:rPr>
          <w:rFonts w:ascii="Times New Roman" w:hAnsi="Times New Roman" w:cs="Times New Roman"/>
          <w:sz w:val="28"/>
          <w:szCs w:val="28"/>
        </w:rPr>
        <w:br/>
      </w:r>
      <w:r w:rsidRPr="00AF7F25">
        <w:rPr>
          <w:rFonts w:ascii="Times New Roman" w:hAnsi="Times New Roman" w:cs="Times New Roman"/>
          <w:sz w:val="28"/>
          <w:szCs w:val="28"/>
        </w:rPr>
        <w:t>и юридических лиц</w:t>
      </w:r>
      <w:r>
        <w:rPr>
          <w:rFonts w:ascii="Times New Roman" w:hAnsi="Times New Roman" w:cs="Times New Roman"/>
          <w:sz w:val="28"/>
          <w:szCs w:val="28"/>
        </w:rPr>
        <w:t>;</w:t>
      </w:r>
    </w:p>
    <w:p w14:paraId="5D5FB91F" w14:textId="6DCF015A" w:rsidR="007C4A0B" w:rsidRDefault="00AF7F25"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е</w:t>
      </w:r>
      <w:r w:rsidR="007C4A0B" w:rsidRPr="007C4A0B">
        <w:rPr>
          <w:rFonts w:ascii="Times New Roman" w:hAnsi="Times New Roman" w:cs="Times New Roman"/>
          <w:sz w:val="28"/>
          <w:szCs w:val="28"/>
        </w:rPr>
        <w:t>) иных доходов</w:t>
      </w:r>
      <w:r w:rsidR="00C01096">
        <w:rPr>
          <w:rFonts w:ascii="Times New Roman" w:hAnsi="Times New Roman" w:cs="Times New Roman"/>
          <w:sz w:val="28"/>
          <w:szCs w:val="28"/>
        </w:rPr>
        <w:t xml:space="preserve">, которые планирует получить учреждение при оказании услуг, </w:t>
      </w:r>
      <w:r w:rsidR="007C4A0B" w:rsidRPr="007C4A0B">
        <w:rPr>
          <w:rFonts w:ascii="Times New Roman" w:hAnsi="Times New Roman" w:cs="Times New Roman"/>
          <w:sz w:val="28"/>
          <w:szCs w:val="28"/>
        </w:rPr>
        <w:t>выполнении работ за плату</w:t>
      </w:r>
      <w:r w:rsidR="00A041F8">
        <w:rPr>
          <w:rStyle w:val="a5"/>
          <w:rFonts w:ascii="Times New Roman" w:hAnsi="Times New Roman" w:cs="Times New Roman"/>
          <w:sz w:val="28"/>
          <w:szCs w:val="28"/>
        </w:rPr>
        <w:footnoteReference w:id="5"/>
      </w:r>
      <w:r w:rsidR="007C4A0B" w:rsidRPr="007C4A0B">
        <w:rPr>
          <w:rFonts w:ascii="Times New Roman" w:hAnsi="Times New Roman" w:cs="Times New Roman"/>
          <w:sz w:val="28"/>
          <w:szCs w:val="28"/>
        </w:rPr>
        <w:t>;</w:t>
      </w:r>
    </w:p>
    <w:p w14:paraId="3C4DB6F3" w14:textId="5C7413ED" w:rsidR="007C4A0B" w:rsidRDefault="00AF7F25"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ж</w:t>
      </w:r>
      <w:r w:rsidR="007C4A0B" w:rsidRPr="007C4A0B">
        <w:rPr>
          <w:rFonts w:ascii="Times New Roman" w:hAnsi="Times New Roman" w:cs="Times New Roman"/>
          <w:sz w:val="28"/>
          <w:szCs w:val="28"/>
        </w:rPr>
        <w:t>) доходов от иной приносящей доход деятельности, предусмотренной уставом учреждения;</w:t>
      </w:r>
    </w:p>
    <w:p w14:paraId="1347CAE4" w14:textId="5D864EEA" w:rsidR="009832D0" w:rsidRDefault="00AF7F25"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з</w:t>
      </w:r>
      <w:r w:rsidR="007C4A0B" w:rsidRPr="007C4A0B">
        <w:rPr>
          <w:rFonts w:ascii="Times New Roman" w:hAnsi="Times New Roman" w:cs="Times New Roman"/>
          <w:sz w:val="28"/>
          <w:szCs w:val="28"/>
        </w:rPr>
        <w:t xml:space="preserve">) </w:t>
      </w:r>
      <w:r w:rsidR="00EE061D">
        <w:rPr>
          <w:rFonts w:ascii="Times New Roman" w:hAnsi="Times New Roman" w:cs="Times New Roman"/>
          <w:sz w:val="28"/>
          <w:szCs w:val="28"/>
        </w:rPr>
        <w:t xml:space="preserve">по </w:t>
      </w:r>
      <w:r w:rsidR="007C4A0B" w:rsidRPr="007C4A0B">
        <w:rPr>
          <w:rFonts w:ascii="Times New Roman" w:hAnsi="Times New Roman" w:cs="Times New Roman"/>
          <w:sz w:val="28"/>
          <w:szCs w:val="28"/>
        </w:rPr>
        <w:t>расход</w:t>
      </w:r>
      <w:r w:rsidR="00EE061D">
        <w:rPr>
          <w:rFonts w:ascii="Times New Roman" w:hAnsi="Times New Roman" w:cs="Times New Roman"/>
          <w:sz w:val="28"/>
          <w:szCs w:val="28"/>
        </w:rPr>
        <w:t>ам</w:t>
      </w:r>
      <w:r w:rsidR="007C4A0B" w:rsidRPr="007C4A0B">
        <w:rPr>
          <w:rFonts w:ascii="Times New Roman" w:hAnsi="Times New Roman" w:cs="Times New Roman"/>
          <w:sz w:val="28"/>
          <w:szCs w:val="28"/>
        </w:rPr>
        <w:t>, связанны</w:t>
      </w:r>
      <w:r w:rsidR="00EE061D">
        <w:rPr>
          <w:rFonts w:ascii="Times New Roman" w:hAnsi="Times New Roman" w:cs="Times New Roman"/>
          <w:sz w:val="28"/>
          <w:szCs w:val="28"/>
        </w:rPr>
        <w:t>м</w:t>
      </w:r>
      <w:r w:rsidR="007C4A0B" w:rsidRPr="007C4A0B">
        <w:rPr>
          <w:rFonts w:ascii="Times New Roman" w:hAnsi="Times New Roman" w:cs="Times New Roman"/>
          <w:sz w:val="28"/>
          <w:szCs w:val="28"/>
        </w:rPr>
        <w:t xml:space="preserve"> с осуществлением деятельности, предусмотренной уставом учреждения.</w:t>
      </w:r>
    </w:p>
    <w:p w14:paraId="090A1754" w14:textId="25DD146B" w:rsidR="00BF37CE" w:rsidRPr="00D8305C" w:rsidRDefault="00BF37CE" w:rsidP="00553687">
      <w:pPr>
        <w:pStyle w:val="ConsPlusNormal"/>
        <w:widowControl/>
        <w:spacing w:line="276" w:lineRule="auto"/>
        <w:ind w:firstLine="540"/>
        <w:jc w:val="both"/>
        <w:rPr>
          <w:rFonts w:ascii="Times New Roman" w:hAnsi="Times New Roman" w:cs="Times New Roman"/>
          <w:sz w:val="28"/>
          <w:szCs w:val="28"/>
        </w:rPr>
      </w:pPr>
      <w:r w:rsidRPr="00D8305C">
        <w:rPr>
          <w:rFonts w:ascii="Times New Roman" w:hAnsi="Times New Roman" w:cs="Times New Roman"/>
          <w:sz w:val="28"/>
          <w:szCs w:val="28"/>
        </w:rPr>
        <w:t>1</w:t>
      </w:r>
      <w:r>
        <w:rPr>
          <w:rFonts w:ascii="Times New Roman" w:hAnsi="Times New Roman" w:cs="Times New Roman"/>
          <w:sz w:val="28"/>
          <w:szCs w:val="28"/>
        </w:rPr>
        <w:t>3</w:t>
      </w:r>
      <w:r w:rsidR="00A9070E">
        <w:rPr>
          <w:rFonts w:ascii="Times New Roman" w:hAnsi="Times New Roman" w:cs="Times New Roman"/>
          <w:sz w:val="28"/>
          <w:szCs w:val="28"/>
        </w:rPr>
        <w:t>. </w:t>
      </w:r>
      <w:r w:rsidRPr="00D8305C">
        <w:rPr>
          <w:rFonts w:ascii="Times New Roman" w:hAnsi="Times New Roman" w:cs="Times New Roman"/>
          <w:sz w:val="28"/>
          <w:szCs w:val="28"/>
        </w:rPr>
        <w:t>Показатели Плана и обосновани</w:t>
      </w:r>
      <w:r>
        <w:rPr>
          <w:rFonts w:ascii="Times New Roman" w:hAnsi="Times New Roman" w:cs="Times New Roman"/>
          <w:sz w:val="28"/>
          <w:szCs w:val="28"/>
        </w:rPr>
        <w:t>й</w:t>
      </w:r>
      <w:r w:rsidRPr="00D8305C">
        <w:rPr>
          <w:rFonts w:ascii="Times New Roman" w:hAnsi="Times New Roman" w:cs="Times New Roman"/>
          <w:sz w:val="28"/>
          <w:szCs w:val="28"/>
        </w:rPr>
        <w:t xml:space="preserve"> (расчет</w:t>
      </w:r>
      <w:r>
        <w:rPr>
          <w:rFonts w:ascii="Times New Roman" w:hAnsi="Times New Roman" w:cs="Times New Roman"/>
          <w:sz w:val="28"/>
          <w:szCs w:val="28"/>
        </w:rPr>
        <w:t>ов</w:t>
      </w:r>
      <w:r w:rsidRPr="00D8305C">
        <w:rPr>
          <w:rFonts w:ascii="Times New Roman" w:hAnsi="Times New Roman" w:cs="Times New Roman"/>
          <w:sz w:val="28"/>
          <w:szCs w:val="28"/>
        </w:rPr>
        <w:t>)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14:paraId="632DABF5" w14:textId="77777777"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496F04">
        <w:rPr>
          <w:rFonts w:ascii="Times New Roman" w:hAnsi="Times New Roman" w:cs="Times New Roman"/>
          <w:sz w:val="28"/>
          <w:szCs w:val="28"/>
        </w:rPr>
        <w:t>) планируемых поступлений:</w:t>
      </w:r>
    </w:p>
    <w:p w14:paraId="6A2AC9EA" w14:textId="77777777"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от </w:t>
      </w:r>
      <w:r w:rsidRPr="00496F04">
        <w:rPr>
          <w:rFonts w:ascii="Times New Roman" w:hAnsi="Times New Roman" w:cs="Times New Roman"/>
          <w:sz w:val="28"/>
          <w:szCs w:val="28"/>
        </w:rPr>
        <w:t>доходов – по коду аналитической группы подвида доходов бюджетов классификации доходов бюджетов;</w:t>
      </w:r>
    </w:p>
    <w:p w14:paraId="5D19BA11" w14:textId="1D3689A2" w:rsidR="00013E2D" w:rsidRPr="00031965" w:rsidRDefault="00BF37CE" w:rsidP="00553687">
      <w:pPr>
        <w:pStyle w:val="ConsPlusNormal"/>
        <w:widowControl/>
        <w:spacing w:line="276" w:lineRule="auto"/>
        <w:ind w:firstLine="540"/>
        <w:jc w:val="both"/>
        <w:rPr>
          <w:rFonts w:ascii="Times New Roman" w:hAnsi="Times New Roman" w:cs="Times New Roman"/>
          <w:sz w:val="28"/>
          <w:szCs w:val="28"/>
        </w:rPr>
      </w:pPr>
      <w:r w:rsidRPr="00031965">
        <w:rPr>
          <w:rFonts w:ascii="Times New Roman" w:hAnsi="Times New Roman" w:cs="Times New Roman"/>
          <w:sz w:val="28"/>
          <w:szCs w:val="28"/>
        </w:rPr>
        <w:t>от возврата выплат, произведенных учреждением в прошлых отчетных периодах (в том числе в связи с возвратом в текущем финансовом году отклоненных кредитной организацией платежей учреждения</w:t>
      </w:r>
      <w:r w:rsidR="000A11BB" w:rsidRPr="00031965">
        <w:rPr>
          <w:rFonts w:ascii="Times New Roman" w:hAnsi="Times New Roman" w:cs="Times New Roman"/>
          <w:sz w:val="28"/>
          <w:szCs w:val="28"/>
        </w:rPr>
        <w:t>,</w:t>
      </w:r>
      <w:r w:rsidRPr="00031965">
        <w:rPr>
          <w:rFonts w:ascii="Times New Roman" w:hAnsi="Times New Roman" w:cs="Times New Roman"/>
          <w:sz w:val="28"/>
          <w:szCs w:val="28"/>
        </w:rPr>
        <w:t xml:space="preserve"> возвратом в соответствии с законодательством о налогах и сборах излишне уплаченных сумм налогов, сборов, страховых взносов, пеней, штрафов и процентов, возврат</w:t>
      </w:r>
      <w:r w:rsidR="00E618E8">
        <w:rPr>
          <w:rFonts w:ascii="Times New Roman" w:hAnsi="Times New Roman" w:cs="Times New Roman"/>
          <w:sz w:val="28"/>
          <w:szCs w:val="28"/>
        </w:rPr>
        <w:t>ом</w:t>
      </w:r>
      <w:r w:rsidRPr="00031965">
        <w:rPr>
          <w:rFonts w:ascii="Times New Roman" w:hAnsi="Times New Roman" w:cs="Times New Roman"/>
          <w:sz w:val="28"/>
          <w:szCs w:val="28"/>
        </w:rPr>
        <w:t xml:space="preserve"> предоставленн</w:t>
      </w:r>
      <w:r w:rsidR="00AF7F25" w:rsidRPr="00031965">
        <w:rPr>
          <w:rFonts w:ascii="Times New Roman" w:hAnsi="Times New Roman" w:cs="Times New Roman"/>
          <w:sz w:val="28"/>
          <w:szCs w:val="28"/>
        </w:rPr>
        <w:t>ых учреждением кредитов (займов</w:t>
      </w:r>
      <w:r w:rsidRPr="00031965">
        <w:rPr>
          <w:rFonts w:ascii="Times New Roman" w:hAnsi="Times New Roman" w:cs="Times New Roman"/>
          <w:sz w:val="28"/>
          <w:szCs w:val="28"/>
        </w:rPr>
        <w:t>) (далее –</w:t>
      </w:r>
      <w:r w:rsidR="00BF6EF1" w:rsidRPr="00031965">
        <w:rPr>
          <w:rFonts w:ascii="Times New Roman" w:hAnsi="Times New Roman" w:cs="Times New Roman"/>
          <w:sz w:val="28"/>
          <w:szCs w:val="28"/>
        </w:rPr>
        <w:t xml:space="preserve"> </w:t>
      </w:r>
      <w:r w:rsidR="00340D94" w:rsidRPr="00031965">
        <w:rPr>
          <w:rFonts w:ascii="Times New Roman" w:hAnsi="Times New Roman" w:cs="Times New Roman"/>
          <w:sz w:val="28"/>
          <w:szCs w:val="28"/>
        </w:rPr>
        <w:t xml:space="preserve">возврат выплат </w:t>
      </w:r>
      <w:r w:rsidRPr="00031965">
        <w:rPr>
          <w:rFonts w:ascii="Times New Roman" w:hAnsi="Times New Roman" w:cs="Times New Roman"/>
          <w:sz w:val="28"/>
          <w:szCs w:val="28"/>
        </w:rPr>
        <w:t>прошлых лет)</w:t>
      </w:r>
      <w:r w:rsidR="002713FB" w:rsidRPr="00031965">
        <w:rPr>
          <w:rFonts w:ascii="Times New Roman" w:hAnsi="Times New Roman" w:cs="Times New Roman"/>
          <w:sz w:val="28"/>
          <w:szCs w:val="28"/>
        </w:rPr>
        <w:t>,</w:t>
      </w:r>
      <w:r w:rsidR="00013E2D" w:rsidRPr="00031965">
        <w:rPr>
          <w:rFonts w:ascii="Times New Roman" w:hAnsi="Times New Roman" w:cs="Times New Roman"/>
          <w:sz w:val="28"/>
          <w:szCs w:val="28"/>
        </w:rPr>
        <w:t xml:space="preserve">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06911624" w14:textId="4000C0D5"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sidRPr="00031965">
        <w:rPr>
          <w:rFonts w:ascii="Times New Roman" w:hAnsi="Times New Roman" w:cs="Times New Roman"/>
          <w:sz w:val="28"/>
          <w:szCs w:val="28"/>
        </w:rPr>
        <w:t>от операций с финансовыми активами, кредитов</w:t>
      </w:r>
      <w:r w:rsidR="00E618E8">
        <w:rPr>
          <w:rFonts w:ascii="Times New Roman" w:hAnsi="Times New Roman" w:cs="Times New Roman"/>
          <w:sz w:val="28"/>
          <w:szCs w:val="28"/>
        </w:rPr>
        <w:t xml:space="preserve"> (займов)</w:t>
      </w:r>
      <w:r w:rsidRPr="00031965">
        <w:rPr>
          <w:rFonts w:ascii="Times New Roman" w:hAnsi="Times New Roman" w:cs="Times New Roman"/>
          <w:sz w:val="28"/>
          <w:szCs w:val="28"/>
        </w:rPr>
        <w:t>, получаемых учреждением,</w:t>
      </w:r>
      <w:r w:rsidR="002713FB" w:rsidRPr="00031965">
        <w:rPr>
          <w:rFonts w:ascii="Times New Roman" w:hAnsi="Times New Roman" w:cs="Times New Roman"/>
          <w:sz w:val="28"/>
          <w:szCs w:val="28"/>
        </w:rPr>
        <w:t xml:space="preserve"> </w:t>
      </w:r>
      <w:r w:rsidRPr="00031965">
        <w:rPr>
          <w:rFonts w:ascii="Times New Roman" w:hAnsi="Times New Roman" w:cs="Times New Roman"/>
          <w:sz w:val="28"/>
          <w:szCs w:val="28"/>
        </w:rPr>
        <w:t>–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070B076C" w14:textId="77777777"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Pr="00496F04">
        <w:rPr>
          <w:rFonts w:ascii="Times New Roman" w:hAnsi="Times New Roman" w:cs="Times New Roman"/>
          <w:sz w:val="28"/>
          <w:szCs w:val="28"/>
        </w:rPr>
        <w:t>) планируемых выплат:</w:t>
      </w:r>
    </w:p>
    <w:p w14:paraId="4D287162" w14:textId="77777777"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расходам – по кодам видов расходов классификации расходов бюджетов;</w:t>
      </w:r>
    </w:p>
    <w:p w14:paraId="23928A74" w14:textId="0C1EBE3A"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возврату в бюджет остатков субсидий прошлых лет, по предоставлению учреждением кредитов (займов), по возврату полученных учреждением кредитов (займов), а также перечисление средств на банковские депозиты и вложение денежных средств в финансовые активы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47D6536A" w14:textId="77777777" w:rsidR="00BF37CE" w:rsidRPr="00496F04" w:rsidRDefault="00BF37CE"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14:paraId="044AEA18" w14:textId="2E4BB351" w:rsidR="00BF37CE" w:rsidRDefault="00BF37C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A9070E">
        <w:rPr>
          <w:rFonts w:ascii="Times New Roman" w:hAnsi="Times New Roman" w:cs="Times New Roman"/>
          <w:sz w:val="28"/>
          <w:szCs w:val="28"/>
        </w:rPr>
        <w:t>) </w:t>
      </w:r>
      <w:r w:rsidRPr="00496F04">
        <w:rPr>
          <w:rFonts w:ascii="Times New Roman" w:hAnsi="Times New Roman" w:cs="Times New Roman"/>
          <w:sz w:val="28"/>
          <w:szCs w:val="28"/>
        </w:rPr>
        <w:t xml:space="preserve">в рамках расчетов между головным учреждением и обособленными подразделениями, в том числе при перечислении обособленному подразделению </w:t>
      </w:r>
      <w:r w:rsidRPr="00496F04">
        <w:rPr>
          <w:rFonts w:ascii="Times New Roman" w:hAnsi="Times New Roman" w:cs="Times New Roman"/>
          <w:sz w:val="28"/>
          <w:szCs w:val="28"/>
        </w:rPr>
        <w:lastRenderedPageBreak/>
        <w:t>средств части субсидии, полученной учреждением из бюджетов бюджетной системы Российской Федерации,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01BF5F7E" w14:textId="10872C87" w:rsidR="009463C7" w:rsidRPr="00496F04" w:rsidRDefault="009463C7"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1</w:t>
      </w:r>
      <w:r w:rsidR="00BF37CE">
        <w:rPr>
          <w:rFonts w:ascii="Times New Roman" w:hAnsi="Times New Roman" w:cs="Times New Roman"/>
          <w:sz w:val="28"/>
          <w:szCs w:val="28"/>
        </w:rPr>
        <w:t>4</w:t>
      </w:r>
      <w:r w:rsidR="00A9070E">
        <w:rPr>
          <w:rFonts w:ascii="Times New Roman" w:hAnsi="Times New Roman" w:cs="Times New Roman"/>
          <w:sz w:val="28"/>
          <w:szCs w:val="28"/>
        </w:rPr>
        <w:t>. </w:t>
      </w:r>
      <w:r w:rsidR="00732754">
        <w:rPr>
          <w:rFonts w:ascii="Times New Roman" w:hAnsi="Times New Roman" w:cs="Times New Roman"/>
          <w:sz w:val="28"/>
          <w:szCs w:val="28"/>
        </w:rPr>
        <w:t xml:space="preserve">В заголовочной части Плана </w:t>
      </w:r>
      <w:r w:rsidRPr="00496F04">
        <w:rPr>
          <w:rFonts w:ascii="Times New Roman" w:hAnsi="Times New Roman" w:cs="Times New Roman"/>
          <w:sz w:val="28"/>
          <w:szCs w:val="28"/>
        </w:rPr>
        <w:t>указываются:</w:t>
      </w:r>
    </w:p>
    <w:p w14:paraId="0048BEFF" w14:textId="4503A153" w:rsidR="009463C7" w:rsidRPr="00496F04" w:rsidRDefault="007327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w:t>
      </w:r>
      <w:r w:rsidR="009463C7" w:rsidRPr="00496F04">
        <w:rPr>
          <w:rFonts w:ascii="Times New Roman" w:hAnsi="Times New Roman" w:cs="Times New Roman"/>
          <w:sz w:val="28"/>
          <w:szCs w:val="28"/>
        </w:rPr>
        <w:t xml:space="preserve"> строке «Учреждение» – полное или сокращенное наименование учреждения </w:t>
      </w:r>
      <w:r w:rsidR="0011652D" w:rsidRPr="00496F04">
        <w:rPr>
          <w:rFonts w:ascii="Times New Roman" w:hAnsi="Times New Roman" w:cs="Times New Roman"/>
          <w:sz w:val="28"/>
          <w:szCs w:val="28"/>
        </w:rPr>
        <w:t xml:space="preserve">(обособленного подразделения в случае утверждения Плана обособленного подразделения) </w:t>
      </w:r>
      <w:r w:rsidR="009463C7" w:rsidRPr="00496F04">
        <w:rPr>
          <w:rFonts w:ascii="Times New Roman" w:hAnsi="Times New Roman" w:cs="Times New Roman"/>
          <w:sz w:val="28"/>
          <w:szCs w:val="28"/>
        </w:rPr>
        <w:t>с указанием в кодовой зоне:</w:t>
      </w:r>
    </w:p>
    <w:p w14:paraId="01D3DFDB" w14:textId="6026AEFC" w:rsidR="009463C7" w:rsidRPr="00496F04" w:rsidRDefault="009463C7"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 xml:space="preserve">уникального кода учреждения </w:t>
      </w:r>
      <w:r w:rsidR="00FA6816" w:rsidRPr="00496F04">
        <w:rPr>
          <w:rFonts w:ascii="Times New Roman" w:hAnsi="Times New Roman" w:cs="Times New Roman"/>
          <w:sz w:val="28"/>
          <w:szCs w:val="28"/>
        </w:rPr>
        <w:t xml:space="preserve">(обособленного подразделения) </w:t>
      </w:r>
      <w:r w:rsidRPr="00496F04">
        <w:rPr>
          <w:rFonts w:ascii="Times New Roman" w:hAnsi="Times New Roman" w:cs="Times New Roman"/>
          <w:sz w:val="28"/>
          <w:szCs w:val="28"/>
        </w:rPr>
        <w:t>по реестру участников бюджетного процесса, а также юридических лиц, не являющихся участниками бюджетного процесса</w:t>
      </w:r>
      <w:r w:rsidR="00414157" w:rsidRPr="00496F04">
        <w:rPr>
          <w:rStyle w:val="a5"/>
          <w:rFonts w:ascii="Times New Roman" w:hAnsi="Times New Roman" w:cs="Times New Roman"/>
          <w:sz w:val="28"/>
          <w:szCs w:val="28"/>
        </w:rPr>
        <w:footnoteReference w:id="6"/>
      </w:r>
      <w:r w:rsidRPr="00496F04">
        <w:rPr>
          <w:rFonts w:ascii="Times New Roman" w:hAnsi="Times New Roman" w:cs="Times New Roman"/>
          <w:sz w:val="28"/>
          <w:szCs w:val="28"/>
        </w:rPr>
        <w:t xml:space="preserve"> (далее – Сводный реестр);</w:t>
      </w:r>
    </w:p>
    <w:p w14:paraId="383F9646" w14:textId="12D2997C" w:rsidR="009463C7" w:rsidRPr="00496F04" w:rsidRDefault="009463C7"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идентификационного номера налогоплательщика (ИНН) и кода причины постановки его на учет в налоговом органе (КПП);</w:t>
      </w:r>
    </w:p>
    <w:p w14:paraId="25F50DFF" w14:textId="13239ABA" w:rsidR="009463C7" w:rsidRPr="00496F04" w:rsidRDefault="007327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w:t>
      </w:r>
      <w:r w:rsidR="009463C7" w:rsidRPr="00496F04">
        <w:rPr>
          <w:rFonts w:ascii="Times New Roman" w:hAnsi="Times New Roman" w:cs="Times New Roman"/>
          <w:sz w:val="28"/>
          <w:szCs w:val="28"/>
        </w:rPr>
        <w:t xml:space="preserve"> строке </w:t>
      </w:r>
      <w:r w:rsidR="006004CE" w:rsidRPr="00496F04">
        <w:rPr>
          <w:rFonts w:ascii="Times New Roman" w:hAnsi="Times New Roman" w:cs="Times New Roman"/>
          <w:sz w:val="28"/>
          <w:szCs w:val="28"/>
        </w:rPr>
        <w:t>«О</w:t>
      </w:r>
      <w:r w:rsidR="009463C7" w:rsidRPr="00496F04">
        <w:rPr>
          <w:rFonts w:ascii="Times New Roman" w:hAnsi="Times New Roman" w:cs="Times New Roman"/>
          <w:sz w:val="28"/>
          <w:szCs w:val="28"/>
        </w:rPr>
        <w:t>рган, осуществляющ</w:t>
      </w:r>
      <w:r w:rsidR="006004CE" w:rsidRPr="00496F04">
        <w:rPr>
          <w:rFonts w:ascii="Times New Roman" w:hAnsi="Times New Roman" w:cs="Times New Roman"/>
          <w:sz w:val="28"/>
          <w:szCs w:val="28"/>
        </w:rPr>
        <w:t>ий</w:t>
      </w:r>
      <w:r w:rsidR="009463C7" w:rsidRPr="00496F04">
        <w:rPr>
          <w:rFonts w:ascii="Times New Roman" w:hAnsi="Times New Roman" w:cs="Times New Roman"/>
          <w:sz w:val="28"/>
          <w:szCs w:val="28"/>
        </w:rPr>
        <w:t xml:space="preserve"> функции и полномочия учредителя</w:t>
      </w:r>
      <w:r w:rsidR="006004CE" w:rsidRPr="00496F04">
        <w:rPr>
          <w:rFonts w:ascii="Times New Roman" w:hAnsi="Times New Roman" w:cs="Times New Roman"/>
          <w:sz w:val="28"/>
          <w:szCs w:val="28"/>
        </w:rPr>
        <w:t>»</w:t>
      </w:r>
      <w:r w:rsidR="009463C7" w:rsidRPr="00496F04">
        <w:rPr>
          <w:rFonts w:ascii="Times New Roman" w:hAnsi="Times New Roman" w:cs="Times New Roman"/>
          <w:sz w:val="28"/>
          <w:szCs w:val="28"/>
        </w:rPr>
        <w:t xml:space="preserve"> </w:t>
      </w:r>
      <w:r w:rsidRPr="00496F04">
        <w:rPr>
          <w:rFonts w:ascii="Times New Roman" w:hAnsi="Times New Roman" w:cs="Times New Roman"/>
          <w:sz w:val="28"/>
          <w:szCs w:val="28"/>
        </w:rPr>
        <w:t>–</w:t>
      </w:r>
      <w:r>
        <w:rPr>
          <w:rFonts w:ascii="Times New Roman" w:hAnsi="Times New Roman" w:cs="Times New Roman"/>
          <w:sz w:val="28"/>
          <w:szCs w:val="28"/>
        </w:rPr>
        <w:t>п</w:t>
      </w:r>
      <w:r w:rsidR="009463C7" w:rsidRPr="00496F04">
        <w:rPr>
          <w:rFonts w:ascii="Times New Roman" w:hAnsi="Times New Roman" w:cs="Times New Roman"/>
          <w:sz w:val="28"/>
          <w:szCs w:val="28"/>
        </w:rPr>
        <w:t>олное или сокращенное наименование органа</w:t>
      </w:r>
      <w:r w:rsidR="006004CE" w:rsidRPr="00496F04">
        <w:rPr>
          <w:rFonts w:ascii="Times New Roman" w:hAnsi="Times New Roman" w:cs="Times New Roman"/>
          <w:sz w:val="28"/>
          <w:szCs w:val="28"/>
        </w:rPr>
        <w:t> </w:t>
      </w:r>
      <w:r w:rsidR="009463C7" w:rsidRPr="00496F04">
        <w:rPr>
          <w:rFonts w:ascii="Times New Roman" w:hAnsi="Times New Roman" w:cs="Times New Roman"/>
          <w:sz w:val="28"/>
          <w:szCs w:val="28"/>
        </w:rPr>
        <w:t>-</w:t>
      </w:r>
      <w:r w:rsidR="006004CE" w:rsidRPr="00496F04">
        <w:rPr>
          <w:rFonts w:ascii="Times New Roman" w:hAnsi="Times New Roman" w:cs="Times New Roman"/>
          <w:sz w:val="28"/>
          <w:szCs w:val="28"/>
        </w:rPr>
        <w:t> </w:t>
      </w:r>
      <w:r w:rsidR="009463C7" w:rsidRPr="00496F04">
        <w:rPr>
          <w:rFonts w:ascii="Times New Roman" w:hAnsi="Times New Roman" w:cs="Times New Roman"/>
          <w:sz w:val="28"/>
          <w:szCs w:val="28"/>
        </w:rPr>
        <w:t xml:space="preserve">учредителя с указанием в кодовой зоне </w:t>
      </w:r>
      <w:r w:rsidR="006004CE" w:rsidRPr="00496F04">
        <w:rPr>
          <w:rFonts w:ascii="Times New Roman" w:hAnsi="Times New Roman" w:cs="Times New Roman"/>
          <w:sz w:val="28"/>
          <w:szCs w:val="28"/>
        </w:rPr>
        <w:t>код</w:t>
      </w:r>
      <w:r w:rsidR="00524CA9" w:rsidRPr="00496F04">
        <w:rPr>
          <w:rFonts w:ascii="Times New Roman" w:hAnsi="Times New Roman" w:cs="Times New Roman"/>
          <w:sz w:val="28"/>
          <w:szCs w:val="28"/>
        </w:rPr>
        <w:t>а</w:t>
      </w:r>
      <w:r w:rsidR="006004CE" w:rsidRPr="00496F04">
        <w:rPr>
          <w:rFonts w:ascii="Times New Roman" w:hAnsi="Times New Roman" w:cs="Times New Roman"/>
          <w:sz w:val="28"/>
          <w:szCs w:val="28"/>
        </w:rPr>
        <w:t xml:space="preserve"> по Сводному реестру и </w:t>
      </w:r>
      <w:r w:rsidR="009463C7" w:rsidRPr="00496F04">
        <w:rPr>
          <w:rFonts w:ascii="Times New Roman" w:hAnsi="Times New Roman" w:cs="Times New Roman"/>
          <w:sz w:val="28"/>
          <w:szCs w:val="28"/>
        </w:rPr>
        <w:t>кода главного распорядителя бюджетных средств (</w:t>
      </w:r>
      <w:r w:rsidR="00524CA9" w:rsidRPr="00496F04">
        <w:rPr>
          <w:rFonts w:ascii="Times New Roman" w:hAnsi="Times New Roman" w:cs="Times New Roman"/>
          <w:sz w:val="28"/>
          <w:szCs w:val="28"/>
        </w:rPr>
        <w:t xml:space="preserve">далее – </w:t>
      </w:r>
      <w:r w:rsidR="006004CE" w:rsidRPr="00496F04">
        <w:rPr>
          <w:rFonts w:ascii="Times New Roman" w:hAnsi="Times New Roman" w:cs="Times New Roman"/>
          <w:sz w:val="28"/>
          <w:szCs w:val="28"/>
        </w:rPr>
        <w:t>глава</w:t>
      </w:r>
      <w:r w:rsidR="009463C7" w:rsidRPr="00496F04">
        <w:rPr>
          <w:rFonts w:ascii="Times New Roman" w:hAnsi="Times New Roman" w:cs="Times New Roman"/>
          <w:sz w:val="28"/>
          <w:szCs w:val="28"/>
        </w:rPr>
        <w:t xml:space="preserve"> по БК);</w:t>
      </w:r>
    </w:p>
    <w:p w14:paraId="5E4B5ADE" w14:textId="141A5F03" w:rsidR="006004CE" w:rsidRPr="00496F04" w:rsidRDefault="007327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w:t>
      </w:r>
      <w:r w:rsidR="006004CE" w:rsidRPr="00496F04">
        <w:rPr>
          <w:rFonts w:ascii="Times New Roman" w:hAnsi="Times New Roman" w:cs="Times New Roman"/>
          <w:sz w:val="28"/>
          <w:szCs w:val="28"/>
        </w:rPr>
        <w:t xml:space="preserve"> строке «Вид документа»</w:t>
      </w:r>
      <w:r w:rsidR="009463C7" w:rsidRPr="00496F04">
        <w:rPr>
          <w:rFonts w:ascii="Times New Roman" w:hAnsi="Times New Roman" w:cs="Times New Roman"/>
          <w:sz w:val="28"/>
          <w:szCs w:val="28"/>
        </w:rPr>
        <w:t xml:space="preserve"> </w:t>
      </w:r>
      <w:r w:rsidR="006B5169" w:rsidRPr="00496F04">
        <w:rPr>
          <w:rFonts w:ascii="Times New Roman" w:hAnsi="Times New Roman" w:cs="Times New Roman"/>
          <w:sz w:val="28"/>
          <w:szCs w:val="28"/>
        </w:rPr>
        <w:t>–</w:t>
      </w:r>
      <w:r w:rsidR="009463C7" w:rsidRPr="00496F04">
        <w:rPr>
          <w:rFonts w:ascii="Times New Roman" w:hAnsi="Times New Roman" w:cs="Times New Roman"/>
          <w:sz w:val="28"/>
          <w:szCs w:val="28"/>
        </w:rPr>
        <w:t xml:space="preserve"> </w:t>
      </w:r>
      <w:r w:rsidR="006004CE" w:rsidRPr="00496F04">
        <w:rPr>
          <w:rFonts w:ascii="Times New Roman" w:hAnsi="Times New Roman" w:cs="Times New Roman"/>
          <w:sz w:val="28"/>
          <w:szCs w:val="28"/>
        </w:rPr>
        <w:t xml:space="preserve">вид документа (первичный, уточненный) </w:t>
      </w:r>
      <w:r w:rsidR="00801A3F">
        <w:rPr>
          <w:rFonts w:ascii="Times New Roman" w:hAnsi="Times New Roman" w:cs="Times New Roman"/>
          <w:sz w:val="28"/>
          <w:szCs w:val="28"/>
        </w:rPr>
        <w:br/>
      </w:r>
      <w:r w:rsidR="006004CE" w:rsidRPr="00496F04">
        <w:rPr>
          <w:rFonts w:ascii="Times New Roman" w:hAnsi="Times New Roman" w:cs="Times New Roman"/>
          <w:sz w:val="28"/>
          <w:szCs w:val="28"/>
        </w:rPr>
        <w:t xml:space="preserve">с указанием в кодовой зоне «0» или при представлении уточненного Плана – номер очередного внесения изменения в </w:t>
      </w:r>
      <w:r w:rsidR="00D8305C">
        <w:rPr>
          <w:rFonts w:ascii="Times New Roman" w:hAnsi="Times New Roman" w:cs="Times New Roman"/>
          <w:sz w:val="28"/>
          <w:szCs w:val="28"/>
        </w:rPr>
        <w:t>План</w:t>
      </w:r>
      <w:r w:rsidR="006004CE" w:rsidRPr="00496F04">
        <w:rPr>
          <w:rFonts w:ascii="Times New Roman" w:hAnsi="Times New Roman" w:cs="Times New Roman"/>
          <w:sz w:val="28"/>
          <w:szCs w:val="28"/>
        </w:rPr>
        <w:t xml:space="preserve"> («1», «2», «3», «...»);</w:t>
      </w:r>
    </w:p>
    <w:p w14:paraId="3A4FFE07" w14:textId="73C85F34" w:rsidR="00524CA9" w:rsidRPr="00496F04" w:rsidRDefault="006B5169"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w:t>
      </w:r>
      <w:r w:rsidR="00524CA9" w:rsidRPr="00496F04">
        <w:rPr>
          <w:rFonts w:ascii="Times New Roman" w:hAnsi="Times New Roman" w:cs="Times New Roman"/>
          <w:sz w:val="28"/>
          <w:szCs w:val="28"/>
        </w:rPr>
        <w:t xml:space="preserve"> с</w:t>
      </w:r>
      <w:r>
        <w:rPr>
          <w:rFonts w:ascii="Times New Roman" w:hAnsi="Times New Roman" w:cs="Times New Roman"/>
          <w:sz w:val="28"/>
          <w:szCs w:val="28"/>
        </w:rPr>
        <w:t>т</w:t>
      </w:r>
      <w:r w:rsidR="00524CA9" w:rsidRPr="00496F04">
        <w:rPr>
          <w:rFonts w:ascii="Times New Roman" w:hAnsi="Times New Roman" w:cs="Times New Roman"/>
          <w:sz w:val="28"/>
          <w:szCs w:val="28"/>
        </w:rPr>
        <w:t xml:space="preserve">роке «Единица измерения» </w:t>
      </w:r>
      <w:r w:rsidRPr="00496F04">
        <w:rPr>
          <w:rFonts w:ascii="Times New Roman" w:hAnsi="Times New Roman" w:cs="Times New Roman"/>
          <w:sz w:val="28"/>
          <w:szCs w:val="28"/>
        </w:rPr>
        <w:t>–</w:t>
      </w:r>
      <w:r w:rsidR="00524CA9" w:rsidRPr="00496F04">
        <w:rPr>
          <w:rFonts w:ascii="Times New Roman" w:hAnsi="Times New Roman" w:cs="Times New Roman"/>
          <w:sz w:val="28"/>
          <w:szCs w:val="28"/>
        </w:rPr>
        <w:t xml:space="preserve"> наименование единицы измерения (</w:t>
      </w:r>
      <w:proofErr w:type="spellStart"/>
      <w:r w:rsidR="00524CA9" w:rsidRPr="00496F04">
        <w:rPr>
          <w:rFonts w:ascii="Times New Roman" w:hAnsi="Times New Roman" w:cs="Times New Roman"/>
          <w:sz w:val="28"/>
          <w:szCs w:val="28"/>
        </w:rPr>
        <w:t>руб</w:t>
      </w:r>
      <w:proofErr w:type="spellEnd"/>
      <w:r w:rsidR="00524CA9" w:rsidRPr="00496F04">
        <w:rPr>
          <w:rFonts w:ascii="Times New Roman" w:hAnsi="Times New Roman" w:cs="Times New Roman"/>
          <w:sz w:val="28"/>
          <w:szCs w:val="28"/>
        </w:rPr>
        <w:t xml:space="preserve">) </w:t>
      </w:r>
      <w:r w:rsidR="00801A3F">
        <w:rPr>
          <w:rFonts w:ascii="Times New Roman" w:hAnsi="Times New Roman" w:cs="Times New Roman"/>
          <w:sz w:val="28"/>
          <w:szCs w:val="28"/>
        </w:rPr>
        <w:br/>
      </w:r>
      <w:r w:rsidR="00524CA9" w:rsidRPr="00496F04">
        <w:rPr>
          <w:rFonts w:ascii="Times New Roman" w:hAnsi="Times New Roman" w:cs="Times New Roman"/>
          <w:sz w:val="28"/>
          <w:szCs w:val="28"/>
        </w:rPr>
        <w:t>с указанием в кодовой зоне кода по общероссийскому классиф</w:t>
      </w:r>
      <w:r w:rsidR="00936E28">
        <w:rPr>
          <w:rFonts w:ascii="Times New Roman" w:hAnsi="Times New Roman" w:cs="Times New Roman"/>
          <w:sz w:val="28"/>
          <w:szCs w:val="28"/>
        </w:rPr>
        <w:t>икатору единиц измерения (ОКЕИ).</w:t>
      </w:r>
    </w:p>
    <w:p w14:paraId="11C3FE3A" w14:textId="135FAD33" w:rsidR="006B5169" w:rsidRDefault="006B5169"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F37CE">
        <w:rPr>
          <w:rFonts w:ascii="Times New Roman" w:hAnsi="Times New Roman" w:cs="Times New Roman"/>
          <w:sz w:val="28"/>
          <w:szCs w:val="28"/>
        </w:rPr>
        <w:t>5</w:t>
      </w:r>
      <w:r w:rsidR="00A9070E">
        <w:rPr>
          <w:rFonts w:ascii="Times New Roman" w:hAnsi="Times New Roman" w:cs="Times New Roman"/>
          <w:sz w:val="28"/>
          <w:szCs w:val="28"/>
        </w:rPr>
        <w:t>. </w:t>
      </w:r>
      <w:r>
        <w:rPr>
          <w:rFonts w:ascii="Times New Roman" w:hAnsi="Times New Roman" w:cs="Times New Roman"/>
          <w:sz w:val="28"/>
          <w:szCs w:val="28"/>
        </w:rPr>
        <w:t>В разделе 1 «Поступления и выплаты» Плана указываются:</w:t>
      </w:r>
    </w:p>
    <w:p w14:paraId="647B8794" w14:textId="3FD7726F" w:rsidR="00524CA9" w:rsidRPr="00496F04" w:rsidRDefault="006B5169"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а) </w:t>
      </w:r>
      <w:r w:rsidR="00590F03" w:rsidRPr="00496F04">
        <w:rPr>
          <w:rFonts w:ascii="Times New Roman" w:hAnsi="Times New Roman" w:cs="Times New Roman"/>
          <w:sz w:val="28"/>
          <w:szCs w:val="28"/>
        </w:rPr>
        <w:t>в графе 3</w:t>
      </w:r>
      <w:r w:rsidR="00524CA9" w:rsidRPr="00496F04">
        <w:rPr>
          <w:rFonts w:ascii="Times New Roman" w:hAnsi="Times New Roman" w:cs="Times New Roman"/>
          <w:sz w:val="28"/>
          <w:szCs w:val="28"/>
        </w:rPr>
        <w:t>:</w:t>
      </w:r>
    </w:p>
    <w:p w14:paraId="4FD36582" w14:textId="2E69345F" w:rsidR="00590F03" w:rsidRPr="00496F04" w:rsidRDefault="00590F03"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строкам 1100 – 16</w:t>
      </w:r>
      <w:r w:rsidR="00524CA9" w:rsidRPr="00496F04">
        <w:rPr>
          <w:rFonts w:ascii="Times New Roman" w:hAnsi="Times New Roman" w:cs="Times New Roman"/>
          <w:sz w:val="28"/>
          <w:szCs w:val="28"/>
        </w:rPr>
        <w:t>23</w:t>
      </w:r>
      <w:r w:rsidRPr="00496F04">
        <w:rPr>
          <w:rFonts w:ascii="Times New Roman" w:hAnsi="Times New Roman" w:cs="Times New Roman"/>
          <w:sz w:val="28"/>
          <w:szCs w:val="28"/>
        </w:rPr>
        <w:t xml:space="preserve"> – коды аналитической группы подвида доходов бюджетов классификации доходов бюджетов;</w:t>
      </w:r>
    </w:p>
    <w:p w14:paraId="7BEA04DD" w14:textId="79DFCA8C" w:rsidR="00590F03" w:rsidRPr="00496F04" w:rsidRDefault="00590F03"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 xml:space="preserve">по строкам 1710 – 1740 </w:t>
      </w:r>
      <w:r w:rsidR="00524CA9" w:rsidRPr="00496F04">
        <w:rPr>
          <w:rFonts w:ascii="Times New Roman" w:hAnsi="Times New Roman" w:cs="Times New Roman"/>
          <w:sz w:val="28"/>
          <w:szCs w:val="28"/>
        </w:rPr>
        <w:t>–</w:t>
      </w:r>
      <w:r w:rsidRPr="00496F04">
        <w:rPr>
          <w:rFonts w:ascii="Times New Roman" w:hAnsi="Times New Roman" w:cs="Times New Roman"/>
          <w:sz w:val="28"/>
          <w:szCs w:val="28"/>
        </w:rPr>
        <w:t xml:space="preserve"> коды аналитической группы вида источников финансирования дефицитов бюджетов классификации источников финансирования дефицитов бюджетов;</w:t>
      </w:r>
    </w:p>
    <w:p w14:paraId="5BC98DEA" w14:textId="3D9071D9" w:rsidR="00590F03" w:rsidRPr="00496F04" w:rsidRDefault="00590F03"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строкам 2</w:t>
      </w:r>
      <w:r w:rsidR="00312260" w:rsidRPr="00496F04">
        <w:rPr>
          <w:rFonts w:ascii="Times New Roman" w:hAnsi="Times New Roman" w:cs="Times New Roman"/>
          <w:sz w:val="28"/>
          <w:szCs w:val="28"/>
        </w:rPr>
        <w:t>110</w:t>
      </w:r>
      <w:r w:rsidRPr="00496F04">
        <w:rPr>
          <w:rFonts w:ascii="Times New Roman" w:hAnsi="Times New Roman" w:cs="Times New Roman"/>
          <w:sz w:val="28"/>
          <w:szCs w:val="28"/>
        </w:rPr>
        <w:t xml:space="preserve"> – </w:t>
      </w:r>
      <w:r w:rsidR="001A7254" w:rsidRPr="00496F04">
        <w:rPr>
          <w:rFonts w:ascii="Times New Roman" w:hAnsi="Times New Roman" w:cs="Times New Roman"/>
          <w:sz w:val="28"/>
          <w:szCs w:val="28"/>
        </w:rPr>
        <w:t xml:space="preserve">2800 </w:t>
      </w:r>
      <w:r w:rsidR="00312260" w:rsidRPr="00496F04">
        <w:rPr>
          <w:rFonts w:ascii="Times New Roman" w:hAnsi="Times New Roman" w:cs="Times New Roman"/>
          <w:sz w:val="28"/>
          <w:szCs w:val="28"/>
        </w:rPr>
        <w:t>–</w:t>
      </w:r>
      <w:r w:rsidRPr="00496F04">
        <w:rPr>
          <w:rFonts w:ascii="Times New Roman" w:hAnsi="Times New Roman" w:cs="Times New Roman"/>
          <w:sz w:val="28"/>
          <w:szCs w:val="28"/>
        </w:rPr>
        <w:t xml:space="preserve"> коды видов расходов бюджетов классификации расходов бюджетов;</w:t>
      </w:r>
    </w:p>
    <w:p w14:paraId="5E563F1F" w14:textId="04CF2C62" w:rsidR="00590F03" w:rsidRPr="00496F04" w:rsidRDefault="00590F03"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строкам 30</w:t>
      </w:r>
      <w:r w:rsidR="00312260" w:rsidRPr="00496F04">
        <w:rPr>
          <w:rFonts w:ascii="Times New Roman" w:hAnsi="Times New Roman" w:cs="Times New Roman"/>
          <w:sz w:val="28"/>
          <w:szCs w:val="28"/>
        </w:rPr>
        <w:t>10</w:t>
      </w:r>
      <w:r w:rsidRPr="00496F04">
        <w:rPr>
          <w:rFonts w:ascii="Times New Roman" w:hAnsi="Times New Roman" w:cs="Times New Roman"/>
          <w:sz w:val="28"/>
          <w:szCs w:val="28"/>
        </w:rPr>
        <w:t xml:space="preserve"> – 3030 </w:t>
      </w:r>
      <w:r w:rsidR="00312260" w:rsidRPr="00496F04">
        <w:rPr>
          <w:rFonts w:ascii="Times New Roman" w:hAnsi="Times New Roman" w:cs="Times New Roman"/>
          <w:sz w:val="28"/>
          <w:szCs w:val="28"/>
        </w:rPr>
        <w:t>–</w:t>
      </w:r>
      <w:r w:rsidRPr="00496F04">
        <w:rPr>
          <w:rFonts w:ascii="Times New Roman" w:hAnsi="Times New Roman" w:cs="Times New Roman"/>
          <w:sz w:val="28"/>
          <w:szCs w:val="28"/>
        </w:rPr>
        <w:t xml:space="preserve"> коды аналитической группы подвида доходов </w:t>
      </w:r>
      <w:r w:rsidR="00312260" w:rsidRPr="00496F04">
        <w:rPr>
          <w:rFonts w:ascii="Times New Roman" w:hAnsi="Times New Roman" w:cs="Times New Roman"/>
          <w:sz w:val="28"/>
          <w:szCs w:val="28"/>
        </w:rPr>
        <w:t>бюджетов классификации</w:t>
      </w:r>
      <w:r w:rsidRPr="00496F04">
        <w:rPr>
          <w:rFonts w:ascii="Times New Roman" w:hAnsi="Times New Roman" w:cs="Times New Roman"/>
          <w:sz w:val="28"/>
          <w:szCs w:val="28"/>
        </w:rPr>
        <w:t xml:space="preserve"> доходов бюджетов, по которым планируется уплата налогов, </w:t>
      </w:r>
      <w:r w:rsidR="00561DBB" w:rsidRPr="00561DBB">
        <w:rPr>
          <w:rFonts w:ascii="Times New Roman" w:hAnsi="Times New Roman" w:cs="Times New Roman"/>
          <w:sz w:val="28"/>
          <w:szCs w:val="28"/>
        </w:rPr>
        <w:t xml:space="preserve">объектом налогообложения для которых являются доходы (прибыль) учреждения, </w:t>
      </w:r>
      <w:r w:rsidR="007C6343">
        <w:rPr>
          <w:rFonts w:ascii="Times New Roman" w:hAnsi="Times New Roman" w:cs="Times New Roman"/>
          <w:sz w:val="28"/>
          <w:szCs w:val="28"/>
        </w:rPr>
        <w:br/>
      </w:r>
      <w:r w:rsidR="00561DBB" w:rsidRPr="00561DBB">
        <w:rPr>
          <w:rFonts w:ascii="Times New Roman" w:hAnsi="Times New Roman" w:cs="Times New Roman"/>
          <w:sz w:val="28"/>
          <w:szCs w:val="28"/>
        </w:rPr>
        <w:t xml:space="preserve">по уплате налога на добавленную стоимость по доходам от произведенных продаж, выполненных работ, оказанных услуг, облагаемых в соответствии </w:t>
      </w:r>
      <w:r w:rsidR="007C6343">
        <w:rPr>
          <w:rFonts w:ascii="Times New Roman" w:hAnsi="Times New Roman" w:cs="Times New Roman"/>
          <w:sz w:val="28"/>
          <w:szCs w:val="28"/>
        </w:rPr>
        <w:br/>
      </w:r>
      <w:r w:rsidR="00561DBB" w:rsidRPr="00561DBB">
        <w:rPr>
          <w:rFonts w:ascii="Times New Roman" w:hAnsi="Times New Roman" w:cs="Times New Roman"/>
          <w:sz w:val="28"/>
          <w:szCs w:val="28"/>
        </w:rPr>
        <w:t xml:space="preserve">с законодательством Российской Федерации о налогах и сборах налогом </w:t>
      </w:r>
      <w:r w:rsidR="007C6343">
        <w:rPr>
          <w:rFonts w:ascii="Times New Roman" w:hAnsi="Times New Roman" w:cs="Times New Roman"/>
          <w:sz w:val="28"/>
          <w:szCs w:val="28"/>
        </w:rPr>
        <w:br/>
      </w:r>
      <w:r w:rsidR="00561DBB" w:rsidRPr="00561DBB">
        <w:rPr>
          <w:rFonts w:ascii="Times New Roman" w:hAnsi="Times New Roman" w:cs="Times New Roman"/>
          <w:sz w:val="28"/>
          <w:szCs w:val="28"/>
        </w:rPr>
        <w:t>на добавленную стоимость, по уплате туристического налога и по начислению (уплате) налога на прибыль организаций, исчисленного по результатам налогового (отчетного) периода, подлежащего уплате в бюджет</w:t>
      </w:r>
      <w:r w:rsidRPr="00E618E8">
        <w:rPr>
          <w:rFonts w:ascii="Times New Roman" w:hAnsi="Times New Roman" w:cs="Times New Roman"/>
          <w:sz w:val="28"/>
          <w:szCs w:val="28"/>
        </w:rPr>
        <w:t>;</w:t>
      </w:r>
    </w:p>
    <w:p w14:paraId="7879988D" w14:textId="0910902A" w:rsidR="00590F03" w:rsidRPr="00496F04" w:rsidRDefault="00590F03" w:rsidP="00553687">
      <w:pPr>
        <w:pStyle w:val="ConsPlusNormal"/>
        <w:widowControl/>
        <w:spacing w:line="276" w:lineRule="auto"/>
        <w:ind w:firstLine="540"/>
        <w:jc w:val="both"/>
        <w:rPr>
          <w:rFonts w:ascii="Times New Roman" w:hAnsi="Times New Roman" w:cs="Times New Roman"/>
          <w:sz w:val="28"/>
          <w:szCs w:val="28"/>
        </w:rPr>
      </w:pPr>
      <w:r w:rsidRPr="00496F04">
        <w:rPr>
          <w:rFonts w:ascii="Times New Roman" w:hAnsi="Times New Roman" w:cs="Times New Roman"/>
          <w:sz w:val="28"/>
          <w:szCs w:val="28"/>
        </w:rPr>
        <w:t>по строкам 40</w:t>
      </w:r>
      <w:r w:rsidR="00312260" w:rsidRPr="00496F04">
        <w:rPr>
          <w:rFonts w:ascii="Times New Roman" w:hAnsi="Times New Roman" w:cs="Times New Roman"/>
          <w:sz w:val="28"/>
          <w:szCs w:val="28"/>
        </w:rPr>
        <w:t>10</w:t>
      </w:r>
      <w:r w:rsidRPr="00496F04">
        <w:rPr>
          <w:rFonts w:ascii="Times New Roman" w:hAnsi="Times New Roman" w:cs="Times New Roman"/>
          <w:sz w:val="28"/>
          <w:szCs w:val="28"/>
        </w:rPr>
        <w:t xml:space="preserve"> – 4060 </w:t>
      </w:r>
      <w:r w:rsidR="00312260" w:rsidRPr="00496F04">
        <w:rPr>
          <w:rFonts w:ascii="Times New Roman" w:hAnsi="Times New Roman" w:cs="Times New Roman"/>
          <w:sz w:val="28"/>
          <w:szCs w:val="28"/>
        </w:rPr>
        <w:t>–</w:t>
      </w:r>
      <w:r w:rsidRPr="00496F04">
        <w:rPr>
          <w:rFonts w:ascii="Times New Roman" w:hAnsi="Times New Roman" w:cs="Times New Roman"/>
          <w:sz w:val="28"/>
          <w:szCs w:val="28"/>
        </w:rPr>
        <w:t xml:space="preserve"> коды аналитической группы вида источников финансирования дефицитов бюджетов классификации источников фи</w:t>
      </w:r>
      <w:r w:rsidR="00312260" w:rsidRPr="00496F04">
        <w:rPr>
          <w:rFonts w:ascii="Times New Roman" w:hAnsi="Times New Roman" w:cs="Times New Roman"/>
          <w:sz w:val="28"/>
          <w:szCs w:val="28"/>
        </w:rPr>
        <w:t>нансирования дефицитов бюджетов;</w:t>
      </w:r>
    </w:p>
    <w:p w14:paraId="4A97F500" w14:textId="77777777" w:rsidR="006B5169" w:rsidRDefault="006B5169"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б) </w:t>
      </w:r>
      <w:r w:rsidR="004D3E1C" w:rsidRPr="00496F04">
        <w:rPr>
          <w:rFonts w:ascii="Times New Roman" w:hAnsi="Times New Roman" w:cs="Times New Roman"/>
          <w:sz w:val="28"/>
          <w:szCs w:val="28"/>
        </w:rPr>
        <w:t>в графах 4 – 7</w:t>
      </w:r>
      <w:r>
        <w:rPr>
          <w:rFonts w:ascii="Times New Roman" w:hAnsi="Times New Roman" w:cs="Times New Roman"/>
          <w:sz w:val="28"/>
          <w:szCs w:val="28"/>
        </w:rPr>
        <w:t>:</w:t>
      </w:r>
    </w:p>
    <w:p w14:paraId="0BBD711D" w14:textId="77777777" w:rsid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 xml:space="preserve">по строкам 0001 и 0002 при составлении Плана – планируемые суммы остатков средств на начало и на конец финансового года (при внесении изменений в План </w:t>
      </w:r>
      <w:r w:rsidRPr="00E618E8">
        <w:rPr>
          <w:rFonts w:ascii="Times New Roman" w:hAnsi="Times New Roman" w:cs="Times New Roman"/>
          <w:sz w:val="28"/>
          <w:szCs w:val="28"/>
        </w:rPr>
        <w:br/>
        <w:t>по строке 0001 указываются фактические остатки средств на начало текущего финансового года);</w:t>
      </w:r>
    </w:p>
    <w:p w14:paraId="631CCA14" w14:textId="79AC5307" w:rsidR="00D8305C" w:rsidRDefault="006B5169"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 строкам 1000 </w:t>
      </w:r>
      <w:r w:rsidRPr="00496F04">
        <w:rPr>
          <w:rFonts w:ascii="Times New Roman" w:hAnsi="Times New Roman" w:cs="Times New Roman"/>
          <w:sz w:val="28"/>
          <w:szCs w:val="28"/>
        </w:rPr>
        <w:t>–</w:t>
      </w:r>
      <w:r>
        <w:rPr>
          <w:rFonts w:ascii="Times New Roman" w:hAnsi="Times New Roman" w:cs="Times New Roman"/>
          <w:sz w:val="28"/>
          <w:szCs w:val="28"/>
        </w:rPr>
        <w:t xml:space="preserve"> 4060</w:t>
      </w:r>
      <w:r w:rsidR="004D3E1C" w:rsidRPr="00496F04">
        <w:rPr>
          <w:rFonts w:ascii="Times New Roman" w:hAnsi="Times New Roman" w:cs="Times New Roman"/>
          <w:sz w:val="28"/>
          <w:szCs w:val="28"/>
        </w:rPr>
        <w:t xml:space="preserve"> – суммы поступлений и выплат на </w:t>
      </w:r>
      <w:r w:rsidR="003B44AF">
        <w:rPr>
          <w:rFonts w:ascii="Times New Roman" w:hAnsi="Times New Roman" w:cs="Times New Roman"/>
          <w:sz w:val="28"/>
          <w:szCs w:val="28"/>
        </w:rPr>
        <w:t xml:space="preserve">соответствующий </w:t>
      </w:r>
      <w:r w:rsidR="004D3E1C" w:rsidRPr="00496F04">
        <w:rPr>
          <w:rFonts w:ascii="Times New Roman" w:hAnsi="Times New Roman" w:cs="Times New Roman"/>
          <w:sz w:val="28"/>
          <w:szCs w:val="28"/>
        </w:rPr>
        <w:t xml:space="preserve">финансовый год </w:t>
      </w:r>
      <w:r w:rsidR="00E029F7" w:rsidRPr="00496F04">
        <w:rPr>
          <w:rFonts w:ascii="Times New Roman" w:hAnsi="Times New Roman" w:cs="Times New Roman"/>
          <w:sz w:val="28"/>
          <w:szCs w:val="28"/>
        </w:rPr>
        <w:t>по кодам (составным частям кода) бюджетной классификации Российской Федерации</w:t>
      </w:r>
      <w:r w:rsidR="00D8305C">
        <w:rPr>
          <w:rFonts w:ascii="Times New Roman" w:hAnsi="Times New Roman" w:cs="Times New Roman"/>
          <w:sz w:val="28"/>
          <w:szCs w:val="28"/>
        </w:rPr>
        <w:t xml:space="preserve"> </w:t>
      </w:r>
      <w:r w:rsidR="00BF37CE">
        <w:rPr>
          <w:rFonts w:ascii="Times New Roman" w:hAnsi="Times New Roman" w:cs="Times New Roman"/>
          <w:sz w:val="28"/>
          <w:szCs w:val="28"/>
        </w:rPr>
        <w:t xml:space="preserve">в </w:t>
      </w:r>
      <w:r w:rsidR="00BF37CE" w:rsidRPr="00D23043">
        <w:rPr>
          <w:rFonts w:ascii="Times New Roman" w:hAnsi="Times New Roman" w:cs="Times New Roman"/>
          <w:sz w:val="28"/>
          <w:szCs w:val="28"/>
        </w:rPr>
        <w:t xml:space="preserve">соответствии с пунктом 13 настоящего Порядка </w:t>
      </w:r>
      <w:r w:rsidR="00D8305C" w:rsidRPr="00D23043">
        <w:rPr>
          <w:rFonts w:ascii="Times New Roman" w:hAnsi="Times New Roman" w:cs="Times New Roman"/>
          <w:sz w:val="28"/>
          <w:szCs w:val="28"/>
        </w:rPr>
        <w:t>с учетом</w:t>
      </w:r>
      <w:r w:rsidR="00D8305C">
        <w:rPr>
          <w:rFonts w:ascii="Times New Roman" w:hAnsi="Times New Roman" w:cs="Times New Roman"/>
          <w:sz w:val="28"/>
          <w:szCs w:val="28"/>
        </w:rPr>
        <w:t xml:space="preserve"> следующего</w:t>
      </w:r>
      <w:r w:rsidR="009271BF">
        <w:rPr>
          <w:rFonts w:ascii="Times New Roman" w:hAnsi="Times New Roman" w:cs="Times New Roman"/>
          <w:sz w:val="28"/>
          <w:szCs w:val="28"/>
        </w:rPr>
        <w:t>.</w:t>
      </w:r>
    </w:p>
    <w:p w14:paraId="3A4D038F" w14:textId="46A9A65E" w:rsidR="00483120" w:rsidRPr="00483120" w:rsidRDefault="00391A65"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3B44AF">
        <w:rPr>
          <w:rFonts w:ascii="Times New Roman" w:hAnsi="Times New Roman" w:cs="Times New Roman"/>
          <w:sz w:val="28"/>
          <w:szCs w:val="28"/>
        </w:rPr>
        <w:t>о</w:t>
      </w:r>
      <w:r w:rsidR="00483120">
        <w:rPr>
          <w:rFonts w:ascii="Times New Roman" w:hAnsi="Times New Roman" w:cs="Times New Roman"/>
          <w:sz w:val="28"/>
          <w:szCs w:val="28"/>
        </w:rPr>
        <w:t xml:space="preserve"> строке 1700 </w:t>
      </w:r>
      <w:r>
        <w:rPr>
          <w:rFonts w:ascii="Times New Roman" w:hAnsi="Times New Roman" w:cs="Times New Roman"/>
          <w:sz w:val="28"/>
          <w:szCs w:val="28"/>
        </w:rPr>
        <w:t xml:space="preserve">отражаются </w:t>
      </w:r>
      <w:r w:rsidR="00483120" w:rsidRPr="00483120">
        <w:rPr>
          <w:rFonts w:ascii="Times New Roman" w:hAnsi="Times New Roman" w:cs="Times New Roman"/>
          <w:sz w:val="28"/>
          <w:szCs w:val="28"/>
        </w:rPr>
        <w:t xml:space="preserve">в том числе показатели увеличения </w:t>
      </w:r>
      <w:r w:rsidR="00DC1BBB">
        <w:rPr>
          <w:rFonts w:ascii="Times New Roman" w:hAnsi="Times New Roman" w:cs="Times New Roman"/>
          <w:sz w:val="28"/>
          <w:szCs w:val="28"/>
        </w:rPr>
        <w:t xml:space="preserve">остатков </w:t>
      </w:r>
      <w:r w:rsidR="00483120" w:rsidRPr="00483120">
        <w:rPr>
          <w:rFonts w:ascii="Times New Roman" w:hAnsi="Times New Roman" w:cs="Times New Roman"/>
          <w:sz w:val="28"/>
          <w:szCs w:val="28"/>
        </w:rPr>
        <w:t xml:space="preserve">денежных средств за счет возврата </w:t>
      </w:r>
      <w:r w:rsidR="00BF6EF1">
        <w:rPr>
          <w:rFonts w:ascii="Times New Roman" w:hAnsi="Times New Roman" w:cs="Times New Roman"/>
          <w:sz w:val="28"/>
          <w:szCs w:val="28"/>
        </w:rPr>
        <w:t>выплат</w:t>
      </w:r>
      <w:r w:rsidR="00700FAF">
        <w:rPr>
          <w:rFonts w:ascii="Times New Roman" w:hAnsi="Times New Roman" w:cs="Times New Roman"/>
          <w:sz w:val="28"/>
          <w:szCs w:val="28"/>
        </w:rPr>
        <w:t xml:space="preserve"> прошлых лет</w:t>
      </w:r>
      <w:r w:rsidR="00483120" w:rsidRPr="00483120">
        <w:rPr>
          <w:rFonts w:ascii="Times New Roman" w:hAnsi="Times New Roman" w:cs="Times New Roman"/>
          <w:sz w:val="28"/>
          <w:szCs w:val="28"/>
        </w:rPr>
        <w:t xml:space="preserve">. При </w:t>
      </w:r>
      <w:r w:rsidR="003B44AF">
        <w:rPr>
          <w:rFonts w:ascii="Times New Roman" w:hAnsi="Times New Roman" w:cs="Times New Roman"/>
          <w:sz w:val="28"/>
          <w:szCs w:val="28"/>
        </w:rPr>
        <w:t>составлении</w:t>
      </w:r>
      <w:r w:rsidR="00483120" w:rsidRPr="00483120">
        <w:rPr>
          <w:rFonts w:ascii="Times New Roman" w:hAnsi="Times New Roman" w:cs="Times New Roman"/>
          <w:sz w:val="28"/>
          <w:szCs w:val="28"/>
        </w:rPr>
        <w:t xml:space="preserve"> Плана обособленно</w:t>
      </w:r>
      <w:r w:rsidR="003B44AF">
        <w:rPr>
          <w:rFonts w:ascii="Times New Roman" w:hAnsi="Times New Roman" w:cs="Times New Roman"/>
          <w:sz w:val="28"/>
          <w:szCs w:val="28"/>
        </w:rPr>
        <w:t>го</w:t>
      </w:r>
      <w:r w:rsidR="00483120" w:rsidRPr="00483120">
        <w:rPr>
          <w:rFonts w:ascii="Times New Roman" w:hAnsi="Times New Roman" w:cs="Times New Roman"/>
          <w:sz w:val="28"/>
          <w:szCs w:val="28"/>
        </w:rPr>
        <w:t xml:space="preserve"> подразделени</w:t>
      </w:r>
      <w:r w:rsidR="003B44AF">
        <w:rPr>
          <w:rFonts w:ascii="Times New Roman" w:hAnsi="Times New Roman" w:cs="Times New Roman"/>
          <w:sz w:val="28"/>
          <w:szCs w:val="28"/>
        </w:rPr>
        <w:t>я</w:t>
      </w:r>
      <w:r w:rsidR="00483120" w:rsidRPr="00483120">
        <w:rPr>
          <w:rFonts w:ascii="Times New Roman" w:hAnsi="Times New Roman" w:cs="Times New Roman"/>
          <w:sz w:val="28"/>
          <w:szCs w:val="28"/>
        </w:rPr>
        <w:t xml:space="preserve"> </w:t>
      </w:r>
      <w:r w:rsidR="00DC1BBB">
        <w:rPr>
          <w:rFonts w:ascii="Times New Roman" w:hAnsi="Times New Roman" w:cs="Times New Roman"/>
          <w:sz w:val="28"/>
          <w:szCs w:val="28"/>
        </w:rPr>
        <w:t xml:space="preserve">показатель включает </w:t>
      </w:r>
      <w:r>
        <w:rPr>
          <w:rFonts w:ascii="Times New Roman" w:hAnsi="Times New Roman" w:cs="Times New Roman"/>
          <w:sz w:val="28"/>
          <w:szCs w:val="28"/>
        </w:rPr>
        <w:t>показател</w:t>
      </w:r>
      <w:r w:rsidR="00DC1BBB">
        <w:rPr>
          <w:rFonts w:ascii="Times New Roman" w:hAnsi="Times New Roman" w:cs="Times New Roman"/>
          <w:sz w:val="28"/>
          <w:szCs w:val="28"/>
        </w:rPr>
        <w:t>ь</w:t>
      </w:r>
      <w:r w:rsidR="00483120" w:rsidRPr="00483120">
        <w:rPr>
          <w:rFonts w:ascii="Times New Roman" w:hAnsi="Times New Roman" w:cs="Times New Roman"/>
          <w:sz w:val="28"/>
          <w:szCs w:val="28"/>
        </w:rPr>
        <w:t xml:space="preserve"> поступлений в рамках расчетов между учреждением</w:t>
      </w:r>
      <w:r w:rsidR="00483120">
        <w:rPr>
          <w:rFonts w:ascii="Times New Roman" w:hAnsi="Times New Roman" w:cs="Times New Roman"/>
          <w:sz w:val="28"/>
          <w:szCs w:val="28"/>
        </w:rPr>
        <w:t xml:space="preserve"> и обособленным подразделением</w:t>
      </w:r>
      <w:r w:rsidR="009271BF">
        <w:rPr>
          <w:rFonts w:ascii="Times New Roman" w:hAnsi="Times New Roman" w:cs="Times New Roman"/>
          <w:sz w:val="28"/>
          <w:szCs w:val="28"/>
        </w:rPr>
        <w:t>.</w:t>
      </w:r>
    </w:p>
    <w:p w14:paraId="0507532F" w14:textId="77777777" w:rsidR="00E618E8" w:rsidRP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 xml:space="preserve">По строке 1720 отражаются поступления денежных средств в рамках расчетов между учреждением и обособленным подразделением. Показатель формируется </w:t>
      </w:r>
      <w:r w:rsidRPr="00E618E8">
        <w:rPr>
          <w:rFonts w:ascii="Times New Roman" w:hAnsi="Times New Roman" w:cs="Times New Roman"/>
          <w:sz w:val="28"/>
          <w:szCs w:val="28"/>
        </w:rPr>
        <w:br/>
        <w:t xml:space="preserve">в Плане учреждения и обособленного подразделения. Показатель не формируется </w:t>
      </w:r>
      <w:r w:rsidRPr="00E618E8">
        <w:rPr>
          <w:rFonts w:ascii="Times New Roman" w:hAnsi="Times New Roman" w:cs="Times New Roman"/>
          <w:sz w:val="28"/>
          <w:szCs w:val="28"/>
        </w:rPr>
        <w:br/>
        <w:t>в сводном Плане учреждения.</w:t>
      </w:r>
    </w:p>
    <w:p w14:paraId="050EE64E" w14:textId="77777777" w:rsidR="00E618E8" w:rsidRP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По строкам 3000, 3010, 3020 и 3030 показатели отражаются со знаком «минус».</w:t>
      </w:r>
    </w:p>
    <w:p w14:paraId="27A5E29A" w14:textId="77777777" w:rsidR="00E618E8" w:rsidRP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По строке 4000 отражаются в том числе показатели уменьшения остатков денежных средств за счет возврата средств субсидий, предоставленных до начала текущего финансового года, предоставления кредитов (займов), размещения денежных средств на банковских депозитах. При составлении Плана обособленного подразделения показатель включает показатель поступлений в рамках расчетов между учреждением и обособленным подразделением.</w:t>
      </w:r>
    </w:p>
    <w:p w14:paraId="21F3047D" w14:textId="77777777" w:rsid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По строке 4020 отражается выбытие денежных средств в рамках расчетов между учреждением и обособленным подразделением. Показатель формируется в Плане учреждения и обособленного подразделения. Показатель в сводном Плане учреждения не формируется.</w:t>
      </w:r>
    </w:p>
    <w:p w14:paraId="0E8A8015" w14:textId="70CA9B68" w:rsidR="00483120" w:rsidRPr="00700FAF" w:rsidRDefault="00D72A49" w:rsidP="00553687">
      <w:pPr>
        <w:pStyle w:val="ConsPlusNormal"/>
        <w:widowControl/>
        <w:spacing w:line="276" w:lineRule="auto"/>
        <w:ind w:firstLine="540"/>
        <w:jc w:val="both"/>
        <w:rPr>
          <w:rFonts w:ascii="Times New Roman" w:hAnsi="Times New Roman" w:cs="Times New Roman"/>
          <w:sz w:val="28"/>
          <w:szCs w:val="28"/>
        </w:rPr>
      </w:pPr>
      <w:r w:rsidRPr="00700FAF">
        <w:rPr>
          <w:rFonts w:ascii="Times New Roman" w:hAnsi="Times New Roman" w:cs="Times New Roman"/>
          <w:sz w:val="28"/>
          <w:szCs w:val="28"/>
        </w:rPr>
        <w:t>1</w:t>
      </w:r>
      <w:r w:rsidR="00BF37CE" w:rsidRPr="00700FAF">
        <w:rPr>
          <w:rFonts w:ascii="Times New Roman" w:hAnsi="Times New Roman" w:cs="Times New Roman"/>
          <w:sz w:val="28"/>
          <w:szCs w:val="28"/>
        </w:rPr>
        <w:t>6</w:t>
      </w:r>
      <w:r w:rsidR="00A9070E">
        <w:rPr>
          <w:rFonts w:ascii="Times New Roman" w:hAnsi="Times New Roman" w:cs="Times New Roman"/>
          <w:sz w:val="28"/>
          <w:szCs w:val="28"/>
        </w:rPr>
        <w:t>. </w:t>
      </w:r>
      <w:r w:rsidR="00483120" w:rsidRPr="00700FAF">
        <w:rPr>
          <w:rFonts w:ascii="Times New Roman" w:hAnsi="Times New Roman" w:cs="Times New Roman"/>
          <w:sz w:val="28"/>
          <w:szCs w:val="28"/>
        </w:rPr>
        <w:t>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по соответствующим строкам Раздела 1 «Поступлени</w:t>
      </w:r>
      <w:r w:rsidR="00852B40" w:rsidRPr="00700FAF">
        <w:rPr>
          <w:rFonts w:ascii="Times New Roman" w:hAnsi="Times New Roman" w:cs="Times New Roman"/>
          <w:sz w:val="28"/>
          <w:szCs w:val="28"/>
        </w:rPr>
        <w:t>я и выплаты» Плана</w:t>
      </w:r>
      <w:r w:rsidR="00286AE3" w:rsidRPr="00700FAF">
        <w:rPr>
          <w:rFonts w:ascii="Times New Roman" w:hAnsi="Times New Roman" w:cs="Times New Roman"/>
          <w:sz w:val="28"/>
          <w:szCs w:val="28"/>
        </w:rPr>
        <w:t>.</w:t>
      </w:r>
    </w:p>
    <w:p w14:paraId="3EC8591F" w14:textId="77777777" w:rsidR="00833998" w:rsidRPr="00700FAF" w:rsidRDefault="002F1D7D" w:rsidP="00553687">
      <w:pPr>
        <w:pStyle w:val="ConsPlusNormal"/>
        <w:widowControl/>
        <w:spacing w:line="276" w:lineRule="auto"/>
        <w:ind w:firstLine="540"/>
        <w:jc w:val="both"/>
        <w:rPr>
          <w:rFonts w:ascii="Times New Roman" w:hAnsi="Times New Roman" w:cs="Times New Roman"/>
          <w:sz w:val="28"/>
          <w:szCs w:val="28"/>
        </w:rPr>
      </w:pPr>
      <w:r w:rsidRPr="00700FAF">
        <w:rPr>
          <w:rFonts w:ascii="Times New Roman" w:hAnsi="Times New Roman" w:cs="Times New Roman"/>
          <w:sz w:val="28"/>
          <w:szCs w:val="28"/>
        </w:rPr>
        <w:t>П</w:t>
      </w:r>
      <w:r w:rsidR="00483120" w:rsidRPr="00700FAF">
        <w:rPr>
          <w:rFonts w:ascii="Times New Roman" w:hAnsi="Times New Roman" w:cs="Times New Roman"/>
          <w:sz w:val="28"/>
          <w:szCs w:val="28"/>
        </w:rPr>
        <w:t xml:space="preserve">оказатели по строке 260000 </w:t>
      </w:r>
      <w:r w:rsidR="00E13C3D" w:rsidRPr="00700FAF">
        <w:rPr>
          <w:rFonts w:ascii="Times New Roman" w:hAnsi="Times New Roman" w:cs="Times New Roman"/>
          <w:sz w:val="28"/>
          <w:szCs w:val="28"/>
        </w:rPr>
        <w:t xml:space="preserve">детализируются </w:t>
      </w:r>
      <w:r w:rsidR="00483120" w:rsidRPr="00700FAF">
        <w:rPr>
          <w:rFonts w:ascii="Times New Roman" w:hAnsi="Times New Roman" w:cs="Times New Roman"/>
          <w:sz w:val="28"/>
          <w:szCs w:val="28"/>
        </w:rPr>
        <w:t>на выплаты</w:t>
      </w:r>
      <w:r w:rsidR="00833998" w:rsidRPr="00700FAF">
        <w:rPr>
          <w:rFonts w:ascii="Times New Roman" w:hAnsi="Times New Roman" w:cs="Times New Roman"/>
          <w:sz w:val="28"/>
          <w:szCs w:val="28"/>
        </w:rPr>
        <w:t>:</w:t>
      </w:r>
    </w:p>
    <w:p w14:paraId="1A80F4CE" w14:textId="6F0B6A40" w:rsidR="00833998" w:rsidRPr="00700FAF" w:rsidRDefault="00483120" w:rsidP="00553687">
      <w:pPr>
        <w:pStyle w:val="ConsPlusNormal"/>
        <w:widowControl/>
        <w:spacing w:line="276" w:lineRule="auto"/>
        <w:ind w:firstLine="540"/>
        <w:jc w:val="both"/>
        <w:rPr>
          <w:rFonts w:ascii="Times New Roman" w:hAnsi="Times New Roman" w:cs="Times New Roman"/>
          <w:sz w:val="28"/>
          <w:szCs w:val="28"/>
        </w:rPr>
      </w:pPr>
      <w:r w:rsidRPr="00700FAF">
        <w:rPr>
          <w:rFonts w:ascii="Times New Roman" w:hAnsi="Times New Roman" w:cs="Times New Roman"/>
          <w:sz w:val="28"/>
          <w:szCs w:val="28"/>
        </w:rPr>
        <w:t xml:space="preserve">по контрактам (договорам), заключенным </w:t>
      </w:r>
      <w:r w:rsidR="00833998" w:rsidRPr="00700FAF">
        <w:rPr>
          <w:rFonts w:ascii="Times New Roman" w:hAnsi="Times New Roman" w:cs="Times New Roman"/>
          <w:sz w:val="28"/>
          <w:szCs w:val="28"/>
        </w:rPr>
        <w:t xml:space="preserve">до начала текущего финансового года </w:t>
      </w:r>
      <w:r w:rsidR="00E13C3D" w:rsidRPr="00700FAF">
        <w:rPr>
          <w:rFonts w:ascii="Times New Roman" w:hAnsi="Times New Roman" w:cs="Times New Roman"/>
          <w:sz w:val="28"/>
          <w:szCs w:val="28"/>
        </w:rPr>
        <w:t xml:space="preserve">и </w:t>
      </w:r>
      <w:r w:rsidRPr="00700FAF">
        <w:rPr>
          <w:rFonts w:ascii="Times New Roman" w:hAnsi="Times New Roman" w:cs="Times New Roman"/>
          <w:sz w:val="28"/>
          <w:szCs w:val="28"/>
        </w:rPr>
        <w:t xml:space="preserve">планируемым к заключению в </w:t>
      </w:r>
      <w:r w:rsidR="00833998" w:rsidRPr="00700FAF">
        <w:rPr>
          <w:rFonts w:ascii="Times New Roman" w:hAnsi="Times New Roman" w:cs="Times New Roman"/>
          <w:sz w:val="28"/>
          <w:szCs w:val="28"/>
        </w:rPr>
        <w:t xml:space="preserve">соответствующем финансовом году в </w:t>
      </w:r>
      <w:r w:rsidRPr="00700FAF">
        <w:rPr>
          <w:rFonts w:ascii="Times New Roman" w:hAnsi="Times New Roman" w:cs="Times New Roman"/>
          <w:sz w:val="28"/>
          <w:szCs w:val="28"/>
        </w:rPr>
        <w:t xml:space="preserve">соответствии </w:t>
      </w:r>
      <w:r w:rsidR="00561048">
        <w:rPr>
          <w:rFonts w:ascii="Times New Roman" w:hAnsi="Times New Roman" w:cs="Times New Roman"/>
          <w:sz w:val="28"/>
          <w:szCs w:val="28"/>
        </w:rPr>
        <w:br/>
      </w:r>
      <w:r w:rsidRPr="00700FAF">
        <w:rPr>
          <w:rFonts w:ascii="Times New Roman" w:hAnsi="Times New Roman" w:cs="Times New Roman"/>
          <w:sz w:val="28"/>
          <w:szCs w:val="28"/>
        </w:rPr>
        <w:t>с гражданским законода</w:t>
      </w:r>
      <w:r w:rsidR="00833998" w:rsidRPr="00700FAF">
        <w:rPr>
          <w:rFonts w:ascii="Times New Roman" w:hAnsi="Times New Roman" w:cs="Times New Roman"/>
          <w:sz w:val="28"/>
          <w:szCs w:val="28"/>
        </w:rPr>
        <w:t xml:space="preserve">тельством Российской Федерации </w:t>
      </w:r>
      <w:r w:rsidRPr="00700FAF">
        <w:rPr>
          <w:rFonts w:ascii="Times New Roman" w:hAnsi="Times New Roman" w:cs="Times New Roman"/>
          <w:sz w:val="28"/>
          <w:szCs w:val="28"/>
        </w:rPr>
        <w:t>(строки 261000 и 262000</w:t>
      </w:r>
      <w:r w:rsidR="00833998" w:rsidRPr="00700FAF">
        <w:rPr>
          <w:rFonts w:ascii="Times New Roman" w:hAnsi="Times New Roman" w:cs="Times New Roman"/>
          <w:sz w:val="28"/>
          <w:szCs w:val="28"/>
        </w:rPr>
        <w:t xml:space="preserve"> соответственно</w:t>
      </w:r>
      <w:r w:rsidRPr="00700FAF">
        <w:rPr>
          <w:rFonts w:ascii="Times New Roman" w:hAnsi="Times New Roman" w:cs="Times New Roman"/>
          <w:sz w:val="28"/>
          <w:szCs w:val="28"/>
        </w:rPr>
        <w:t>)</w:t>
      </w:r>
      <w:r w:rsidR="00833998" w:rsidRPr="00700FAF">
        <w:rPr>
          <w:rFonts w:ascii="Times New Roman" w:hAnsi="Times New Roman" w:cs="Times New Roman"/>
          <w:sz w:val="28"/>
          <w:szCs w:val="28"/>
        </w:rPr>
        <w:t>;</w:t>
      </w:r>
    </w:p>
    <w:p w14:paraId="136038B0" w14:textId="3E8C5048" w:rsidR="00483120" w:rsidRPr="00700FAF" w:rsidRDefault="00483120" w:rsidP="00553687">
      <w:pPr>
        <w:pStyle w:val="ConsPlusNormal"/>
        <w:widowControl/>
        <w:spacing w:line="276" w:lineRule="auto"/>
        <w:ind w:firstLine="540"/>
        <w:jc w:val="both"/>
        <w:rPr>
          <w:rFonts w:ascii="Times New Roman" w:hAnsi="Times New Roman" w:cs="Times New Roman"/>
          <w:sz w:val="28"/>
          <w:szCs w:val="28"/>
        </w:rPr>
      </w:pPr>
      <w:r w:rsidRPr="00700FAF">
        <w:rPr>
          <w:rFonts w:ascii="Times New Roman" w:hAnsi="Times New Roman" w:cs="Times New Roman"/>
          <w:sz w:val="28"/>
          <w:szCs w:val="28"/>
        </w:rPr>
        <w:t xml:space="preserve">по контрактам (договорам), </w:t>
      </w:r>
      <w:r w:rsidR="00833998" w:rsidRPr="00700FAF">
        <w:rPr>
          <w:rFonts w:ascii="Times New Roman" w:hAnsi="Times New Roman" w:cs="Times New Roman"/>
          <w:sz w:val="28"/>
          <w:szCs w:val="28"/>
        </w:rPr>
        <w:t xml:space="preserve">заключенным до начала текущего финансового года и планируемым к заключению в соответствующем финансовом году в соответствии </w:t>
      </w:r>
      <w:r w:rsidR="00A9070E">
        <w:rPr>
          <w:rFonts w:ascii="Times New Roman" w:hAnsi="Times New Roman" w:cs="Times New Roman"/>
          <w:sz w:val="28"/>
          <w:szCs w:val="28"/>
        </w:rPr>
        <w:br/>
      </w:r>
      <w:r w:rsidR="00833998" w:rsidRPr="00700FAF">
        <w:rPr>
          <w:rFonts w:ascii="Times New Roman" w:hAnsi="Times New Roman" w:cs="Times New Roman"/>
          <w:sz w:val="28"/>
          <w:szCs w:val="28"/>
        </w:rPr>
        <w:t xml:space="preserve">с требованиями Федерального закона от 5 апреля 2013 г. № 44-ФЗ «О контрактной системе в сфере закупок товаров, работ, услуг для обеспечения государственных </w:t>
      </w:r>
      <w:r w:rsidR="00A9070E">
        <w:rPr>
          <w:rFonts w:ascii="Times New Roman" w:hAnsi="Times New Roman" w:cs="Times New Roman"/>
          <w:sz w:val="28"/>
          <w:szCs w:val="28"/>
        </w:rPr>
        <w:br/>
      </w:r>
      <w:r w:rsidR="00833998" w:rsidRPr="00700FAF">
        <w:rPr>
          <w:rFonts w:ascii="Times New Roman" w:hAnsi="Times New Roman" w:cs="Times New Roman"/>
          <w:sz w:val="28"/>
          <w:szCs w:val="28"/>
        </w:rPr>
        <w:t xml:space="preserve">и муниципальных нужд» </w:t>
      </w:r>
      <w:r w:rsidR="00DB5ABC" w:rsidRPr="00700FAF">
        <w:rPr>
          <w:rFonts w:ascii="Times New Roman" w:hAnsi="Times New Roman" w:cs="Times New Roman"/>
          <w:sz w:val="28"/>
          <w:szCs w:val="28"/>
        </w:rPr>
        <w:t xml:space="preserve">(далее – Закон № 44-ФЗ) </w:t>
      </w:r>
      <w:r w:rsidR="00833998" w:rsidRPr="00700FAF">
        <w:rPr>
          <w:rFonts w:ascii="Times New Roman" w:hAnsi="Times New Roman" w:cs="Times New Roman"/>
          <w:sz w:val="28"/>
          <w:szCs w:val="28"/>
        </w:rPr>
        <w:t xml:space="preserve">и Федерального закона </w:t>
      </w:r>
      <w:r w:rsidR="00A9070E">
        <w:rPr>
          <w:rFonts w:ascii="Times New Roman" w:hAnsi="Times New Roman" w:cs="Times New Roman"/>
          <w:sz w:val="28"/>
          <w:szCs w:val="28"/>
        </w:rPr>
        <w:br/>
      </w:r>
      <w:r w:rsidR="00833998" w:rsidRPr="00700FAF">
        <w:rPr>
          <w:rFonts w:ascii="Times New Roman" w:hAnsi="Times New Roman" w:cs="Times New Roman"/>
          <w:sz w:val="28"/>
          <w:szCs w:val="28"/>
        </w:rPr>
        <w:t>от 18 июля 2011 г. № 223-ФЗ «О закупках товаров, работ, услуг отдельными видами юридических лиц»</w:t>
      </w:r>
      <w:r w:rsidRPr="00700FAF">
        <w:rPr>
          <w:rFonts w:ascii="Times New Roman" w:hAnsi="Times New Roman" w:cs="Times New Roman"/>
          <w:sz w:val="28"/>
          <w:szCs w:val="28"/>
        </w:rPr>
        <w:t xml:space="preserve"> </w:t>
      </w:r>
      <w:r w:rsidR="00DB5ABC" w:rsidRPr="00700FAF">
        <w:rPr>
          <w:rFonts w:ascii="Times New Roman" w:hAnsi="Times New Roman" w:cs="Times New Roman"/>
          <w:sz w:val="28"/>
          <w:szCs w:val="28"/>
        </w:rPr>
        <w:t xml:space="preserve">(далее – Закон № 223-ФЗ) </w:t>
      </w:r>
      <w:r w:rsidRPr="00700FAF">
        <w:rPr>
          <w:rFonts w:ascii="Times New Roman" w:hAnsi="Times New Roman" w:cs="Times New Roman"/>
          <w:sz w:val="28"/>
          <w:szCs w:val="28"/>
        </w:rPr>
        <w:t>(строк</w:t>
      </w:r>
      <w:r w:rsidR="00833998" w:rsidRPr="00700FAF">
        <w:rPr>
          <w:rFonts w:ascii="Times New Roman" w:hAnsi="Times New Roman" w:cs="Times New Roman"/>
          <w:sz w:val="28"/>
          <w:szCs w:val="28"/>
        </w:rPr>
        <w:t>и</w:t>
      </w:r>
      <w:r w:rsidRPr="00700FAF">
        <w:rPr>
          <w:rFonts w:ascii="Times New Roman" w:hAnsi="Times New Roman" w:cs="Times New Roman"/>
          <w:sz w:val="28"/>
          <w:szCs w:val="28"/>
        </w:rPr>
        <w:t xml:space="preserve"> 263000</w:t>
      </w:r>
      <w:r w:rsidR="00833998" w:rsidRPr="00700FAF">
        <w:rPr>
          <w:rFonts w:ascii="Times New Roman" w:hAnsi="Times New Roman" w:cs="Times New Roman"/>
          <w:sz w:val="28"/>
          <w:szCs w:val="28"/>
        </w:rPr>
        <w:t xml:space="preserve"> и</w:t>
      </w:r>
      <w:r w:rsidRPr="00700FAF">
        <w:rPr>
          <w:rFonts w:ascii="Times New Roman" w:hAnsi="Times New Roman" w:cs="Times New Roman"/>
          <w:sz w:val="28"/>
          <w:szCs w:val="28"/>
        </w:rPr>
        <w:t xml:space="preserve"> 264000</w:t>
      </w:r>
      <w:r w:rsidR="00833998" w:rsidRPr="00700FAF">
        <w:rPr>
          <w:rFonts w:ascii="Times New Roman" w:hAnsi="Times New Roman" w:cs="Times New Roman"/>
          <w:sz w:val="28"/>
          <w:szCs w:val="28"/>
        </w:rPr>
        <w:t xml:space="preserve"> соответственно</w:t>
      </w:r>
      <w:r w:rsidRPr="00700FAF">
        <w:rPr>
          <w:rFonts w:ascii="Times New Roman" w:hAnsi="Times New Roman" w:cs="Times New Roman"/>
          <w:sz w:val="28"/>
          <w:szCs w:val="28"/>
        </w:rPr>
        <w:t>).</w:t>
      </w:r>
    </w:p>
    <w:p w14:paraId="7AA4D65B" w14:textId="40C2D65D" w:rsidR="00E618E8" w:rsidRP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 xml:space="preserve">Показатели по строкам 263100, 264110, 264210, 264300, 264410 и 264610 в случае осуществления закупок в целях достижения </w:t>
      </w:r>
      <w:r w:rsidR="0006526D">
        <w:rPr>
          <w:rFonts w:ascii="Times New Roman" w:hAnsi="Times New Roman" w:cs="Times New Roman"/>
          <w:sz w:val="28"/>
          <w:szCs w:val="28"/>
        </w:rPr>
        <w:t>мероприятий (</w:t>
      </w:r>
      <w:r w:rsidRPr="00E618E8">
        <w:rPr>
          <w:rFonts w:ascii="Times New Roman" w:hAnsi="Times New Roman" w:cs="Times New Roman"/>
          <w:sz w:val="28"/>
          <w:szCs w:val="28"/>
        </w:rPr>
        <w:t>результатов</w:t>
      </w:r>
      <w:r w:rsidR="0006526D">
        <w:rPr>
          <w:rFonts w:ascii="Times New Roman" w:hAnsi="Times New Roman" w:cs="Times New Roman"/>
          <w:sz w:val="28"/>
          <w:szCs w:val="28"/>
        </w:rPr>
        <w:t>)</w:t>
      </w:r>
      <w:r w:rsidRPr="00E618E8">
        <w:rPr>
          <w:rFonts w:ascii="Times New Roman" w:hAnsi="Times New Roman" w:cs="Times New Roman"/>
          <w:sz w:val="28"/>
          <w:szCs w:val="28"/>
        </w:rPr>
        <w:t xml:space="preserve"> федерального проекта, в том числе входящего в состав соответствующего национального проекта (программы)</w:t>
      </w:r>
      <w:r w:rsidR="0006526D">
        <w:rPr>
          <w:rFonts w:ascii="Times New Roman" w:hAnsi="Times New Roman" w:cs="Times New Roman"/>
          <w:sz w:val="28"/>
          <w:szCs w:val="28"/>
        </w:rPr>
        <w:t>,</w:t>
      </w:r>
      <w:r w:rsidRPr="00E618E8">
        <w:rPr>
          <w:rFonts w:ascii="Times New Roman" w:hAnsi="Times New Roman" w:cs="Times New Roman"/>
          <w:sz w:val="28"/>
          <w:szCs w:val="28"/>
        </w:rPr>
        <w:t xml:space="preserve"> детализируются на выплаты по коду структурного элемента целевой статьи расходов (11 - 12 разряды кода классификации расходов бюджетов) и коду направления расходов целевой статьи расходов (13 - 17 разряды кода классификации расходов бюджетов).</w:t>
      </w:r>
    </w:p>
    <w:p w14:paraId="20C05773" w14:textId="77777777" w:rsidR="00E618E8" w:rsidRPr="00483120"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Показатели по строкам 263100 и 264300 детализируются на выплаты по каждому уникальному коду объекта капитального строительства, объекта недвижимого имущества, присвоенного в информационной системе</w:t>
      </w:r>
      <w:r w:rsidRPr="00E618E8">
        <w:rPr>
          <w:rStyle w:val="a5"/>
          <w:rFonts w:ascii="Times New Roman" w:hAnsi="Times New Roman" w:cs="Times New Roman"/>
          <w:sz w:val="28"/>
          <w:szCs w:val="28"/>
        </w:rPr>
        <w:footnoteReference w:id="7"/>
      </w:r>
      <w:r w:rsidRPr="00E618E8">
        <w:rPr>
          <w:rFonts w:ascii="Times New Roman" w:hAnsi="Times New Roman" w:cs="Times New Roman"/>
          <w:sz w:val="28"/>
          <w:szCs w:val="28"/>
        </w:rPr>
        <w:t>.</w:t>
      </w:r>
    </w:p>
    <w:p w14:paraId="36D6A57C" w14:textId="77777777" w:rsidR="00C21650" w:rsidRDefault="00C21650" w:rsidP="00553687">
      <w:pPr>
        <w:pStyle w:val="ConsPlusTitle"/>
        <w:widowControl/>
        <w:spacing w:line="276" w:lineRule="auto"/>
        <w:jc w:val="center"/>
        <w:outlineLvl w:val="1"/>
        <w:rPr>
          <w:rFonts w:ascii="Times New Roman" w:hAnsi="Times New Roman" w:cs="Times New Roman"/>
          <w:sz w:val="28"/>
          <w:szCs w:val="28"/>
        </w:rPr>
      </w:pPr>
    </w:p>
    <w:p w14:paraId="0AAD97EA" w14:textId="6722A311" w:rsidR="007C4A0B" w:rsidRPr="007C4A0B" w:rsidRDefault="007C4A0B" w:rsidP="00553687">
      <w:pPr>
        <w:pStyle w:val="ConsPlusTitle"/>
        <w:widowControl/>
        <w:spacing w:line="276" w:lineRule="auto"/>
        <w:jc w:val="center"/>
        <w:outlineLvl w:val="1"/>
        <w:rPr>
          <w:rFonts w:ascii="Times New Roman" w:hAnsi="Times New Roman" w:cs="Times New Roman"/>
          <w:sz w:val="28"/>
          <w:szCs w:val="28"/>
        </w:rPr>
      </w:pPr>
      <w:r w:rsidRPr="007C4A0B">
        <w:rPr>
          <w:rFonts w:ascii="Times New Roman" w:hAnsi="Times New Roman" w:cs="Times New Roman"/>
          <w:sz w:val="28"/>
          <w:szCs w:val="28"/>
        </w:rPr>
        <w:t>III. Ведение Плана</w:t>
      </w:r>
    </w:p>
    <w:p w14:paraId="40A99631" w14:textId="77777777" w:rsidR="007C4A0B" w:rsidRPr="007C4A0B" w:rsidRDefault="007C4A0B" w:rsidP="00553687">
      <w:pPr>
        <w:pStyle w:val="ConsPlusNormal"/>
        <w:widowControl/>
        <w:spacing w:line="276" w:lineRule="auto"/>
        <w:jc w:val="both"/>
        <w:rPr>
          <w:rFonts w:ascii="Times New Roman" w:hAnsi="Times New Roman" w:cs="Times New Roman"/>
          <w:sz w:val="28"/>
          <w:szCs w:val="28"/>
        </w:rPr>
      </w:pPr>
    </w:p>
    <w:p w14:paraId="416B31E9" w14:textId="0A4C1A06" w:rsidR="007B649C" w:rsidRPr="007B649C" w:rsidRDefault="00397F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713CBC">
        <w:rPr>
          <w:rFonts w:ascii="Times New Roman" w:hAnsi="Times New Roman" w:cs="Times New Roman"/>
          <w:sz w:val="28"/>
          <w:szCs w:val="28"/>
        </w:rPr>
        <w:t>7</w:t>
      </w:r>
      <w:r w:rsidR="00A9070E">
        <w:rPr>
          <w:rFonts w:ascii="Times New Roman" w:hAnsi="Times New Roman" w:cs="Times New Roman"/>
          <w:sz w:val="28"/>
          <w:szCs w:val="28"/>
        </w:rPr>
        <w:t>. </w:t>
      </w:r>
      <w:r w:rsidR="007B649C" w:rsidRPr="007B649C">
        <w:rPr>
          <w:rFonts w:ascii="Times New Roman" w:hAnsi="Times New Roman" w:cs="Times New Roman"/>
          <w:sz w:val="28"/>
          <w:szCs w:val="28"/>
        </w:rPr>
        <w:t xml:space="preserve">Ведение Плана осуществляется учреждением путем внесения изменений </w:t>
      </w:r>
      <w:r w:rsidR="000F3FCB">
        <w:rPr>
          <w:rFonts w:ascii="Times New Roman" w:hAnsi="Times New Roman" w:cs="Times New Roman"/>
          <w:sz w:val="28"/>
          <w:szCs w:val="28"/>
        </w:rPr>
        <w:br/>
      </w:r>
      <w:r w:rsidR="007B649C" w:rsidRPr="007B649C">
        <w:rPr>
          <w:rFonts w:ascii="Times New Roman" w:hAnsi="Times New Roman" w:cs="Times New Roman"/>
          <w:sz w:val="28"/>
          <w:szCs w:val="28"/>
        </w:rPr>
        <w:t xml:space="preserve">в показатели Плана (далее </w:t>
      </w:r>
      <w:r w:rsidR="007B649C">
        <w:rPr>
          <w:rFonts w:ascii="Times New Roman" w:hAnsi="Times New Roman" w:cs="Times New Roman"/>
          <w:sz w:val="28"/>
          <w:szCs w:val="28"/>
        </w:rPr>
        <w:t>–</w:t>
      </w:r>
      <w:r w:rsidR="007B649C" w:rsidRPr="007B649C">
        <w:rPr>
          <w:rFonts w:ascii="Times New Roman" w:hAnsi="Times New Roman" w:cs="Times New Roman"/>
          <w:sz w:val="28"/>
          <w:szCs w:val="28"/>
        </w:rPr>
        <w:t xml:space="preserve"> изменение показателей Плана).</w:t>
      </w:r>
    </w:p>
    <w:p w14:paraId="3EBDBD15" w14:textId="2B8D2595" w:rsidR="007B649C" w:rsidRDefault="007B649C" w:rsidP="00553687">
      <w:pPr>
        <w:pStyle w:val="ConsPlusNormal"/>
        <w:widowControl/>
        <w:spacing w:line="276" w:lineRule="auto"/>
        <w:ind w:firstLine="540"/>
        <w:jc w:val="both"/>
        <w:rPr>
          <w:rFonts w:ascii="Times New Roman" w:hAnsi="Times New Roman" w:cs="Times New Roman"/>
          <w:sz w:val="28"/>
          <w:szCs w:val="28"/>
        </w:rPr>
      </w:pPr>
      <w:r w:rsidRPr="007B649C">
        <w:rPr>
          <w:rFonts w:ascii="Times New Roman" w:hAnsi="Times New Roman" w:cs="Times New Roman"/>
          <w:sz w:val="28"/>
          <w:szCs w:val="28"/>
        </w:rPr>
        <w:t>Изменение показателей П</w:t>
      </w:r>
      <w:r w:rsidR="003346FB">
        <w:rPr>
          <w:rFonts w:ascii="Times New Roman" w:hAnsi="Times New Roman" w:cs="Times New Roman"/>
          <w:sz w:val="28"/>
          <w:szCs w:val="28"/>
        </w:rPr>
        <w:t>лана в случае утверждения Плана о</w:t>
      </w:r>
      <w:r w:rsidRPr="007B649C">
        <w:rPr>
          <w:rFonts w:ascii="Times New Roman" w:hAnsi="Times New Roman" w:cs="Times New Roman"/>
          <w:sz w:val="28"/>
          <w:szCs w:val="28"/>
        </w:rPr>
        <w:t>рган</w:t>
      </w:r>
      <w:r w:rsidR="00A03724">
        <w:rPr>
          <w:rFonts w:ascii="Times New Roman" w:hAnsi="Times New Roman" w:cs="Times New Roman"/>
          <w:sz w:val="28"/>
          <w:szCs w:val="28"/>
        </w:rPr>
        <w:t>ом</w:t>
      </w:r>
      <w:r w:rsidR="000F3FCB">
        <w:rPr>
          <w:rFonts w:ascii="Times New Roman" w:hAnsi="Times New Roman" w:cs="Times New Roman"/>
          <w:sz w:val="28"/>
          <w:szCs w:val="28"/>
        </w:rPr>
        <w:t> </w:t>
      </w:r>
      <w:r w:rsidRPr="007B649C">
        <w:rPr>
          <w:rFonts w:ascii="Times New Roman" w:hAnsi="Times New Roman" w:cs="Times New Roman"/>
          <w:sz w:val="28"/>
          <w:szCs w:val="28"/>
        </w:rPr>
        <w:t>-</w:t>
      </w:r>
      <w:r w:rsidR="000F3FCB">
        <w:rPr>
          <w:rFonts w:ascii="Times New Roman" w:hAnsi="Times New Roman" w:cs="Times New Roman"/>
          <w:sz w:val="28"/>
          <w:szCs w:val="28"/>
        </w:rPr>
        <w:t> </w:t>
      </w:r>
      <w:r w:rsidRPr="007B649C">
        <w:rPr>
          <w:rFonts w:ascii="Times New Roman" w:hAnsi="Times New Roman" w:cs="Times New Roman"/>
          <w:sz w:val="28"/>
          <w:szCs w:val="28"/>
        </w:rPr>
        <w:t>учредител</w:t>
      </w:r>
      <w:r w:rsidR="00A03724">
        <w:rPr>
          <w:rFonts w:ascii="Times New Roman" w:hAnsi="Times New Roman" w:cs="Times New Roman"/>
          <w:sz w:val="28"/>
          <w:szCs w:val="28"/>
        </w:rPr>
        <w:t>ем</w:t>
      </w:r>
      <w:r w:rsidRPr="007B649C">
        <w:rPr>
          <w:rFonts w:ascii="Times New Roman" w:hAnsi="Times New Roman" w:cs="Times New Roman"/>
          <w:sz w:val="28"/>
          <w:szCs w:val="28"/>
        </w:rPr>
        <w:t xml:space="preserve"> осуществляется в </w:t>
      </w:r>
      <w:r w:rsidRPr="00D23043">
        <w:rPr>
          <w:rFonts w:ascii="Times New Roman" w:hAnsi="Times New Roman" w:cs="Times New Roman"/>
          <w:sz w:val="28"/>
          <w:szCs w:val="28"/>
        </w:rPr>
        <w:t xml:space="preserve">соответствии </w:t>
      </w:r>
      <w:r w:rsidR="009832D0" w:rsidRPr="00D23043">
        <w:rPr>
          <w:rFonts w:ascii="Times New Roman" w:hAnsi="Times New Roman" w:cs="Times New Roman"/>
          <w:sz w:val="28"/>
          <w:szCs w:val="28"/>
        </w:rPr>
        <w:t>с пунктами 5</w:t>
      </w:r>
      <w:r w:rsidR="00D23043" w:rsidRPr="00D23043">
        <w:rPr>
          <w:rFonts w:ascii="Times New Roman" w:hAnsi="Times New Roman" w:cs="Times New Roman"/>
          <w:sz w:val="28"/>
          <w:szCs w:val="28"/>
        </w:rPr>
        <w:t>7</w:t>
      </w:r>
      <w:r w:rsidR="009832D0" w:rsidRPr="00D23043">
        <w:rPr>
          <w:rFonts w:ascii="Times New Roman" w:hAnsi="Times New Roman" w:cs="Times New Roman"/>
          <w:sz w:val="28"/>
          <w:szCs w:val="28"/>
        </w:rPr>
        <w:t xml:space="preserve"> - 5</w:t>
      </w:r>
      <w:r w:rsidR="00D23043" w:rsidRPr="00D23043">
        <w:rPr>
          <w:rFonts w:ascii="Times New Roman" w:hAnsi="Times New Roman" w:cs="Times New Roman"/>
          <w:sz w:val="28"/>
          <w:szCs w:val="28"/>
        </w:rPr>
        <w:t>8</w:t>
      </w:r>
      <w:r w:rsidRPr="00D23043">
        <w:rPr>
          <w:rFonts w:ascii="Times New Roman" w:hAnsi="Times New Roman" w:cs="Times New Roman"/>
          <w:sz w:val="28"/>
          <w:szCs w:val="28"/>
        </w:rPr>
        <w:t xml:space="preserve"> настоящего Порядка.</w:t>
      </w:r>
    </w:p>
    <w:p w14:paraId="48535FE1" w14:textId="280A070B" w:rsidR="007C4A0B" w:rsidRDefault="00397F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713CBC">
        <w:rPr>
          <w:rFonts w:ascii="Times New Roman" w:hAnsi="Times New Roman" w:cs="Times New Roman"/>
          <w:sz w:val="28"/>
          <w:szCs w:val="28"/>
        </w:rPr>
        <w:t>8</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Изменение показателей Плана в течение текущего финансового года осуществляется в том числе в связи с:</w:t>
      </w:r>
    </w:p>
    <w:p w14:paraId="4192152D" w14:textId="0A164F22"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а) использованием остатков средств на начало текущего финансового года, в том числе неиспользованных остатков целевых субсидий</w:t>
      </w:r>
      <w:r w:rsidR="009B6CD6">
        <w:rPr>
          <w:rFonts w:ascii="Times New Roman" w:hAnsi="Times New Roman" w:cs="Times New Roman"/>
          <w:sz w:val="28"/>
          <w:szCs w:val="28"/>
        </w:rPr>
        <w:t>,</w:t>
      </w:r>
      <w:r w:rsidRPr="007C4A0B">
        <w:rPr>
          <w:rFonts w:ascii="Times New Roman" w:hAnsi="Times New Roman" w:cs="Times New Roman"/>
          <w:sz w:val="28"/>
          <w:szCs w:val="28"/>
        </w:rPr>
        <w:t xml:space="preserve"> субсидий на осуществление капитальных вложений, </w:t>
      </w:r>
      <w:r w:rsidR="00B0214C">
        <w:rPr>
          <w:rFonts w:ascii="Times New Roman" w:hAnsi="Times New Roman" w:cs="Times New Roman"/>
          <w:sz w:val="28"/>
          <w:szCs w:val="28"/>
        </w:rPr>
        <w:t>грантов</w:t>
      </w:r>
      <w:r w:rsidR="00F378D0">
        <w:rPr>
          <w:rFonts w:ascii="Times New Roman" w:hAnsi="Times New Roman" w:cs="Times New Roman"/>
          <w:sz w:val="28"/>
          <w:szCs w:val="28"/>
        </w:rPr>
        <w:t xml:space="preserve"> в форме субсидий</w:t>
      </w:r>
      <w:r w:rsidR="009B6CD6">
        <w:rPr>
          <w:rFonts w:ascii="Times New Roman" w:hAnsi="Times New Roman" w:cs="Times New Roman"/>
          <w:sz w:val="28"/>
          <w:szCs w:val="28"/>
        </w:rPr>
        <w:t xml:space="preserve">, </w:t>
      </w:r>
      <w:r w:rsidRPr="007C4A0B">
        <w:rPr>
          <w:rFonts w:ascii="Times New Roman" w:hAnsi="Times New Roman" w:cs="Times New Roman"/>
          <w:sz w:val="28"/>
          <w:szCs w:val="28"/>
        </w:rPr>
        <w:t>потребность в которых подтверждена в установленном бюджетным законодательством порядке;</w:t>
      </w:r>
    </w:p>
    <w:p w14:paraId="1C434268" w14:textId="1DC83EFE" w:rsidR="007C4A0B" w:rsidRPr="007C4A0B" w:rsidRDefault="00A9070E"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б) </w:t>
      </w:r>
      <w:r w:rsidR="007C4A0B" w:rsidRPr="007C4A0B">
        <w:rPr>
          <w:rFonts w:ascii="Times New Roman" w:hAnsi="Times New Roman" w:cs="Times New Roman"/>
          <w:sz w:val="28"/>
          <w:szCs w:val="28"/>
        </w:rPr>
        <w:t>изменением объемов планируемых поступлений, а также объемов и (или) направлений выплат, в том числе в связи с:</w:t>
      </w:r>
    </w:p>
    <w:p w14:paraId="5B574833" w14:textId="4C6B7F4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изменением объема предоставляемых субсидий на финансовое обеспечение выполнения государственного задания, целевых субсидий, субсидий </w:t>
      </w:r>
      <w:r w:rsidR="009E7C36">
        <w:rPr>
          <w:rFonts w:ascii="Times New Roman" w:hAnsi="Times New Roman" w:cs="Times New Roman"/>
          <w:sz w:val="28"/>
          <w:szCs w:val="28"/>
        </w:rPr>
        <w:br/>
      </w:r>
      <w:r w:rsidRPr="007C4A0B">
        <w:rPr>
          <w:rFonts w:ascii="Times New Roman" w:hAnsi="Times New Roman" w:cs="Times New Roman"/>
          <w:sz w:val="28"/>
          <w:szCs w:val="28"/>
        </w:rPr>
        <w:t>на осуществлени</w:t>
      </w:r>
      <w:r w:rsidR="009B6CD6">
        <w:rPr>
          <w:rFonts w:ascii="Times New Roman" w:hAnsi="Times New Roman" w:cs="Times New Roman"/>
          <w:sz w:val="28"/>
          <w:szCs w:val="28"/>
        </w:rPr>
        <w:t>е капитальных вложений, грантов</w:t>
      </w:r>
      <w:r w:rsidR="00F378D0">
        <w:rPr>
          <w:rFonts w:ascii="Times New Roman" w:hAnsi="Times New Roman" w:cs="Times New Roman"/>
          <w:sz w:val="28"/>
          <w:szCs w:val="28"/>
        </w:rPr>
        <w:t xml:space="preserve"> в форме субсидий</w:t>
      </w:r>
      <w:r>
        <w:rPr>
          <w:rFonts w:ascii="Times New Roman" w:hAnsi="Times New Roman" w:cs="Times New Roman"/>
          <w:sz w:val="28"/>
          <w:szCs w:val="28"/>
        </w:rPr>
        <w:t>;</w:t>
      </w:r>
    </w:p>
    <w:p w14:paraId="3E79C41D"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изменением объема услуг (ра</w:t>
      </w:r>
      <w:r>
        <w:rPr>
          <w:rFonts w:ascii="Times New Roman" w:hAnsi="Times New Roman" w:cs="Times New Roman"/>
          <w:sz w:val="28"/>
          <w:szCs w:val="28"/>
        </w:rPr>
        <w:t>бот), предоставляемых за плату;</w:t>
      </w:r>
    </w:p>
    <w:p w14:paraId="6065627A"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изменением объемов безвозмездных поступлений от юридических и физических лиц;</w:t>
      </w:r>
    </w:p>
    <w:p w14:paraId="12D0792F" w14:textId="258A725E" w:rsid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 xml:space="preserve">поступлением средств от возврата выплат прошлых лет, не включенных </w:t>
      </w:r>
      <w:r w:rsidR="00561048">
        <w:rPr>
          <w:rFonts w:ascii="Times New Roman" w:hAnsi="Times New Roman" w:cs="Times New Roman"/>
          <w:sz w:val="28"/>
          <w:szCs w:val="28"/>
        </w:rPr>
        <w:br/>
      </w:r>
      <w:r w:rsidRPr="00E618E8">
        <w:rPr>
          <w:rFonts w:ascii="Times New Roman" w:hAnsi="Times New Roman" w:cs="Times New Roman"/>
          <w:sz w:val="28"/>
          <w:szCs w:val="28"/>
        </w:rPr>
        <w:t>в показатели Плана при его составлении;</w:t>
      </w:r>
    </w:p>
    <w:p w14:paraId="3D594BEF" w14:textId="24319ACE"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увеличением выплат по неисполненным обязательствам прошлых лет, </w:t>
      </w:r>
      <w:r w:rsidR="00561048">
        <w:rPr>
          <w:rFonts w:ascii="Times New Roman" w:hAnsi="Times New Roman" w:cs="Times New Roman"/>
          <w:sz w:val="28"/>
          <w:szCs w:val="28"/>
        </w:rPr>
        <w:br/>
      </w:r>
      <w:r w:rsidRPr="007C4A0B">
        <w:rPr>
          <w:rFonts w:ascii="Times New Roman" w:hAnsi="Times New Roman" w:cs="Times New Roman"/>
          <w:sz w:val="28"/>
          <w:szCs w:val="28"/>
        </w:rPr>
        <w:t>не включенных в показатели Плана при его составлении;</w:t>
      </w:r>
    </w:p>
    <w:p w14:paraId="25C2F0EF"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внесением изменений </w:t>
      </w:r>
      <w:r w:rsidRPr="006A6862">
        <w:rPr>
          <w:rFonts w:ascii="Times New Roman" w:hAnsi="Times New Roman" w:cs="Times New Roman"/>
          <w:sz w:val="28"/>
          <w:szCs w:val="28"/>
        </w:rPr>
        <w:t>в план (план-график) закупок, предусматривающих</w:t>
      </w:r>
      <w:r w:rsidRPr="007C4A0B">
        <w:rPr>
          <w:rFonts w:ascii="Times New Roman" w:hAnsi="Times New Roman" w:cs="Times New Roman"/>
          <w:sz w:val="28"/>
          <w:szCs w:val="28"/>
        </w:rPr>
        <w:t xml:space="preserve"> изменение показателей по выплатам (увеличение или уменьшение ранее запланированных в Плане выплат);</w:t>
      </w:r>
      <w:bookmarkStart w:id="2" w:name="P130"/>
      <w:bookmarkEnd w:id="2"/>
    </w:p>
    <w:p w14:paraId="42A1C3E3"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в) провед</w:t>
      </w:r>
      <w:r>
        <w:rPr>
          <w:rFonts w:ascii="Times New Roman" w:hAnsi="Times New Roman" w:cs="Times New Roman"/>
          <w:sz w:val="28"/>
          <w:szCs w:val="28"/>
        </w:rPr>
        <w:t>ением реорганизации учреждения.</w:t>
      </w:r>
    </w:p>
    <w:p w14:paraId="52E4A4BE" w14:textId="7A72BFBB" w:rsidR="007C4A0B" w:rsidRDefault="00397F54"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713CBC">
        <w:rPr>
          <w:rFonts w:ascii="Times New Roman" w:hAnsi="Times New Roman" w:cs="Times New Roman"/>
          <w:sz w:val="28"/>
          <w:szCs w:val="28"/>
        </w:rPr>
        <w:t>9</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Внесение изменений в показатели Плана в связи с изменением объема предоставляемых субсидий на финансовое обеспечение выполнения государственного задания, целевых субсидий, субсидий на осуществление капитальных вложений, грантов </w:t>
      </w:r>
      <w:r w:rsidR="00F378D0">
        <w:rPr>
          <w:rFonts w:ascii="Times New Roman" w:hAnsi="Times New Roman" w:cs="Times New Roman"/>
          <w:sz w:val="28"/>
          <w:szCs w:val="28"/>
        </w:rPr>
        <w:t xml:space="preserve">в форме субсидий </w:t>
      </w:r>
      <w:r w:rsidR="007C4A0B" w:rsidRPr="007C4A0B">
        <w:rPr>
          <w:rFonts w:ascii="Times New Roman" w:hAnsi="Times New Roman" w:cs="Times New Roman"/>
          <w:sz w:val="28"/>
          <w:szCs w:val="28"/>
        </w:rPr>
        <w:t xml:space="preserve">осуществляется не позднее пятнадцати рабочих дней </w:t>
      </w:r>
      <w:r w:rsidR="00126700">
        <w:rPr>
          <w:rFonts w:ascii="Times New Roman" w:hAnsi="Times New Roman" w:cs="Times New Roman"/>
          <w:sz w:val="28"/>
          <w:szCs w:val="28"/>
        </w:rPr>
        <w:t>со дня, следующего за днем</w:t>
      </w:r>
      <w:r w:rsidR="007C4A0B" w:rsidRPr="007C4A0B">
        <w:rPr>
          <w:rFonts w:ascii="Times New Roman" w:hAnsi="Times New Roman" w:cs="Times New Roman"/>
          <w:sz w:val="28"/>
          <w:szCs w:val="28"/>
        </w:rPr>
        <w:t xml:space="preserve"> заключения соответствующего соглашения </w:t>
      </w:r>
      <w:r w:rsidR="00E4198E" w:rsidRPr="007C4A0B">
        <w:rPr>
          <w:rFonts w:ascii="Times New Roman" w:hAnsi="Times New Roman" w:cs="Times New Roman"/>
          <w:sz w:val="28"/>
          <w:szCs w:val="28"/>
        </w:rPr>
        <w:t xml:space="preserve">о предоставлении субсидии </w:t>
      </w:r>
      <w:r w:rsidR="007C4A0B" w:rsidRPr="007C4A0B">
        <w:rPr>
          <w:rFonts w:ascii="Times New Roman" w:hAnsi="Times New Roman" w:cs="Times New Roman"/>
          <w:sz w:val="28"/>
          <w:szCs w:val="28"/>
        </w:rPr>
        <w:t>(дополнительного соглашения</w:t>
      </w:r>
      <w:r w:rsidR="00E4198E">
        <w:rPr>
          <w:rFonts w:ascii="Times New Roman" w:hAnsi="Times New Roman" w:cs="Times New Roman"/>
          <w:sz w:val="28"/>
          <w:szCs w:val="28"/>
        </w:rPr>
        <w:t xml:space="preserve"> к</w:t>
      </w:r>
      <w:r w:rsidR="004E4333">
        <w:rPr>
          <w:rFonts w:ascii="Times New Roman" w:hAnsi="Times New Roman" w:cs="Times New Roman"/>
          <w:sz w:val="28"/>
          <w:szCs w:val="28"/>
        </w:rPr>
        <w:t xml:space="preserve"> </w:t>
      </w:r>
      <w:r w:rsidR="008D241F">
        <w:rPr>
          <w:rFonts w:ascii="Times New Roman" w:hAnsi="Times New Roman" w:cs="Times New Roman"/>
          <w:sz w:val="28"/>
          <w:szCs w:val="28"/>
        </w:rPr>
        <w:t>нему</w:t>
      </w:r>
      <w:r w:rsidR="007C4A0B" w:rsidRPr="007C4A0B">
        <w:rPr>
          <w:rFonts w:ascii="Times New Roman" w:hAnsi="Times New Roman" w:cs="Times New Roman"/>
          <w:sz w:val="28"/>
          <w:szCs w:val="28"/>
        </w:rPr>
        <w:t>).</w:t>
      </w:r>
    </w:p>
    <w:p w14:paraId="2890FF97" w14:textId="5E903121"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20</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14:paraId="5DAA1347" w14:textId="7EEC7E88"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Показатели Плана по выплатам после внесения в них изменений не могут превышать объем плановых поступлений, с учетом остатка </w:t>
      </w:r>
      <w:r w:rsidR="009B6CD6">
        <w:rPr>
          <w:rFonts w:ascii="Times New Roman" w:hAnsi="Times New Roman" w:cs="Times New Roman"/>
          <w:sz w:val="28"/>
          <w:szCs w:val="28"/>
        </w:rPr>
        <w:t xml:space="preserve">средств </w:t>
      </w:r>
      <w:r w:rsidRPr="007C4A0B">
        <w:rPr>
          <w:rFonts w:ascii="Times New Roman" w:hAnsi="Times New Roman" w:cs="Times New Roman"/>
          <w:sz w:val="28"/>
          <w:szCs w:val="28"/>
        </w:rPr>
        <w:t>на начало текущего финансового года.</w:t>
      </w:r>
    </w:p>
    <w:p w14:paraId="60B2794F" w14:textId="5FD36581"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A9070E">
        <w:rPr>
          <w:rFonts w:ascii="Times New Roman" w:hAnsi="Times New Roman" w:cs="Times New Roman"/>
          <w:sz w:val="28"/>
          <w:szCs w:val="28"/>
        </w:rPr>
        <w:t>1. </w:t>
      </w:r>
      <w:r w:rsidR="007C4A0B" w:rsidRPr="007C4A0B">
        <w:rPr>
          <w:rFonts w:ascii="Times New Roman" w:hAnsi="Times New Roman" w:cs="Times New Roman"/>
          <w:sz w:val="28"/>
          <w:szCs w:val="28"/>
        </w:rPr>
        <w:t xml:space="preserve">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сформированные при составлении Плана, </w:t>
      </w:r>
      <w:r w:rsidR="00561048">
        <w:rPr>
          <w:rFonts w:ascii="Times New Roman" w:hAnsi="Times New Roman" w:cs="Times New Roman"/>
          <w:sz w:val="28"/>
          <w:szCs w:val="28"/>
        </w:rPr>
        <w:br/>
      </w:r>
      <w:r w:rsidR="007C4A0B" w:rsidRPr="007C4A0B">
        <w:rPr>
          <w:rFonts w:ascii="Times New Roman" w:hAnsi="Times New Roman" w:cs="Times New Roman"/>
          <w:sz w:val="28"/>
          <w:szCs w:val="28"/>
        </w:rPr>
        <w:t>за исклю</w:t>
      </w:r>
      <w:r w:rsidR="00397F54">
        <w:rPr>
          <w:rFonts w:ascii="Times New Roman" w:hAnsi="Times New Roman" w:cs="Times New Roman"/>
          <w:sz w:val="28"/>
          <w:szCs w:val="28"/>
        </w:rPr>
        <w:t xml:space="preserve">чением случаев, </w:t>
      </w:r>
      <w:r w:rsidR="00397F54" w:rsidRPr="00D23043">
        <w:rPr>
          <w:rFonts w:ascii="Times New Roman" w:hAnsi="Times New Roman" w:cs="Times New Roman"/>
          <w:sz w:val="28"/>
          <w:szCs w:val="28"/>
        </w:rPr>
        <w:t xml:space="preserve">предусмотренных пунктом </w:t>
      </w:r>
      <w:r w:rsidRPr="00D23043">
        <w:rPr>
          <w:rFonts w:ascii="Times New Roman" w:hAnsi="Times New Roman" w:cs="Times New Roman"/>
          <w:sz w:val="28"/>
          <w:szCs w:val="28"/>
        </w:rPr>
        <w:t>22</w:t>
      </w:r>
      <w:r w:rsidR="00397F54" w:rsidRPr="00D23043">
        <w:rPr>
          <w:rFonts w:ascii="Times New Roman" w:hAnsi="Times New Roman" w:cs="Times New Roman"/>
          <w:sz w:val="28"/>
          <w:szCs w:val="28"/>
        </w:rPr>
        <w:t xml:space="preserve"> </w:t>
      </w:r>
      <w:r w:rsidR="0057679F" w:rsidRPr="00D23043">
        <w:rPr>
          <w:rFonts w:ascii="Times New Roman" w:hAnsi="Times New Roman" w:cs="Times New Roman"/>
          <w:sz w:val="28"/>
          <w:szCs w:val="28"/>
        </w:rPr>
        <w:t xml:space="preserve">настоящего </w:t>
      </w:r>
      <w:r w:rsidR="007C4A0B" w:rsidRPr="00D23043">
        <w:rPr>
          <w:rFonts w:ascii="Times New Roman" w:hAnsi="Times New Roman" w:cs="Times New Roman"/>
          <w:sz w:val="28"/>
          <w:szCs w:val="28"/>
        </w:rPr>
        <w:t>Порядка.</w:t>
      </w:r>
    </w:p>
    <w:p w14:paraId="39E4C8D5" w14:textId="07987BBB"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Учреждение в целях внесения изменений в показатели П</w:t>
      </w:r>
      <w:r w:rsidR="00397F54">
        <w:rPr>
          <w:rFonts w:ascii="Times New Roman" w:hAnsi="Times New Roman" w:cs="Times New Roman"/>
          <w:sz w:val="28"/>
          <w:szCs w:val="28"/>
        </w:rPr>
        <w:t xml:space="preserve">лана в случаях, предусмотренных пунктом </w:t>
      </w:r>
      <w:r w:rsidR="00713CBC">
        <w:rPr>
          <w:rFonts w:ascii="Times New Roman" w:hAnsi="Times New Roman" w:cs="Times New Roman"/>
          <w:sz w:val="28"/>
          <w:szCs w:val="28"/>
        </w:rPr>
        <w:t>22</w:t>
      </w:r>
      <w:r w:rsidR="00397F54">
        <w:rPr>
          <w:rFonts w:ascii="Times New Roman" w:hAnsi="Times New Roman" w:cs="Times New Roman"/>
          <w:sz w:val="28"/>
          <w:szCs w:val="28"/>
        </w:rPr>
        <w:t xml:space="preserve"> </w:t>
      </w:r>
      <w:r w:rsidR="0057679F">
        <w:rPr>
          <w:rFonts w:ascii="Times New Roman" w:hAnsi="Times New Roman" w:cs="Times New Roman"/>
          <w:sz w:val="28"/>
          <w:szCs w:val="28"/>
        </w:rPr>
        <w:t xml:space="preserve">настоящего </w:t>
      </w:r>
      <w:r w:rsidRPr="007C4A0B">
        <w:rPr>
          <w:rFonts w:ascii="Times New Roman" w:hAnsi="Times New Roman" w:cs="Times New Roman"/>
          <w:sz w:val="28"/>
          <w:szCs w:val="28"/>
        </w:rPr>
        <w:t>Порядка, уточняет соответствующие показатели сведений о поступлениях и выплатах</w:t>
      </w:r>
      <w:r w:rsidR="00111FB3">
        <w:rPr>
          <w:rFonts w:ascii="Times New Roman" w:hAnsi="Times New Roman" w:cs="Times New Roman"/>
          <w:sz w:val="28"/>
          <w:szCs w:val="28"/>
        </w:rPr>
        <w:t>,</w:t>
      </w:r>
      <w:r w:rsidR="00111FB3" w:rsidRPr="00111FB3">
        <w:t xml:space="preserve"> </w:t>
      </w:r>
      <w:r w:rsidR="00111FB3" w:rsidRPr="00111FB3">
        <w:rPr>
          <w:rFonts w:ascii="Times New Roman" w:hAnsi="Times New Roman" w:cs="Times New Roman"/>
          <w:sz w:val="28"/>
          <w:szCs w:val="28"/>
        </w:rPr>
        <w:t>сформированные при составлении Плана</w:t>
      </w:r>
      <w:r w:rsidRPr="007C4A0B">
        <w:rPr>
          <w:rFonts w:ascii="Times New Roman" w:hAnsi="Times New Roman" w:cs="Times New Roman"/>
          <w:sz w:val="28"/>
          <w:szCs w:val="28"/>
        </w:rPr>
        <w:t>.</w:t>
      </w:r>
      <w:bookmarkStart w:id="3" w:name="P138"/>
      <w:bookmarkEnd w:id="3"/>
    </w:p>
    <w:p w14:paraId="7FCF6C14" w14:textId="77777777" w:rsidR="003346FB" w:rsidRDefault="003346FB" w:rsidP="00553687">
      <w:pPr>
        <w:pStyle w:val="ConsPlusNormal"/>
        <w:widowControl/>
        <w:spacing w:line="276" w:lineRule="auto"/>
        <w:ind w:firstLine="540"/>
        <w:jc w:val="both"/>
        <w:rPr>
          <w:rFonts w:ascii="Times New Roman" w:hAnsi="Times New Roman" w:cs="Times New Roman"/>
          <w:sz w:val="28"/>
          <w:szCs w:val="28"/>
        </w:rPr>
      </w:pPr>
    </w:p>
    <w:p w14:paraId="18F953E5" w14:textId="6155BBB8"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22</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Учреждение вправе осуществлять внесение изменений в показатели Плана без внесения изменений в соответствующие обоснования (расчеты) плановых показателей исходя из информации, содержащейся в документах о поступлении денежных средств или являющихся основанием для осуществления выплат, ранее </w:t>
      </w:r>
      <w:r w:rsidR="00561048">
        <w:rPr>
          <w:rFonts w:ascii="Times New Roman" w:hAnsi="Times New Roman" w:cs="Times New Roman"/>
          <w:sz w:val="28"/>
          <w:szCs w:val="28"/>
        </w:rPr>
        <w:br/>
      </w:r>
      <w:r w:rsidR="007C4A0B" w:rsidRPr="007C4A0B">
        <w:rPr>
          <w:rFonts w:ascii="Times New Roman" w:hAnsi="Times New Roman" w:cs="Times New Roman"/>
          <w:sz w:val="28"/>
          <w:szCs w:val="28"/>
        </w:rPr>
        <w:t>не включенных в показатели Плана:</w:t>
      </w:r>
    </w:p>
    <w:p w14:paraId="30143ABB"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а) при поступлении в текущем </w:t>
      </w:r>
      <w:r>
        <w:rPr>
          <w:rFonts w:ascii="Times New Roman" w:hAnsi="Times New Roman" w:cs="Times New Roman"/>
          <w:sz w:val="28"/>
          <w:szCs w:val="28"/>
        </w:rPr>
        <w:t>финансовом году:</w:t>
      </w:r>
    </w:p>
    <w:p w14:paraId="6CBCB3AC" w14:textId="77777777" w:rsid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сумм возврата по ранее произведенным выплатам, в том числе возврата выплат прошлых лет;</w:t>
      </w:r>
    </w:p>
    <w:p w14:paraId="7AC63928"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сумм, поступивших в возмещение ущерба, недостач, выявленных в текущем финансовом году, а также в виде пени, штрафов, неустоек по договорам, контрактам;</w:t>
      </w:r>
    </w:p>
    <w:p w14:paraId="218BA6B3"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сумм, поступивших по решению суда или на основании исполнительных документов;</w:t>
      </w:r>
    </w:p>
    <w:p w14:paraId="0586DB8D"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б) при необ</w:t>
      </w:r>
      <w:r>
        <w:rPr>
          <w:rFonts w:ascii="Times New Roman" w:hAnsi="Times New Roman" w:cs="Times New Roman"/>
          <w:sz w:val="28"/>
          <w:szCs w:val="28"/>
        </w:rPr>
        <w:t>ходимости осуществления выплат:</w:t>
      </w:r>
    </w:p>
    <w:p w14:paraId="21A15E61" w14:textId="4C08F7D3"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возврату в бюджет бюджетной системы Российской Федерации субсидий, полученных в прошлых отчетных периодах;</w:t>
      </w:r>
    </w:p>
    <w:p w14:paraId="46AE84E2"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оплате неисполн</w:t>
      </w:r>
      <w:r>
        <w:rPr>
          <w:rFonts w:ascii="Times New Roman" w:hAnsi="Times New Roman" w:cs="Times New Roman"/>
          <w:sz w:val="28"/>
          <w:szCs w:val="28"/>
        </w:rPr>
        <w:t>енных обязательств прошлых лет;</w:t>
      </w:r>
    </w:p>
    <w:p w14:paraId="302C9D2E"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возмещению ущерба;</w:t>
      </w:r>
    </w:p>
    <w:p w14:paraId="3A96C7B3"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решению суда, на основ</w:t>
      </w:r>
      <w:r>
        <w:rPr>
          <w:rFonts w:ascii="Times New Roman" w:hAnsi="Times New Roman" w:cs="Times New Roman"/>
          <w:sz w:val="28"/>
          <w:szCs w:val="28"/>
        </w:rPr>
        <w:t>ании исполнительных документов;</w:t>
      </w:r>
    </w:p>
    <w:p w14:paraId="4577FDA3" w14:textId="777777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уплате штрафов</w:t>
      </w:r>
      <w:r>
        <w:rPr>
          <w:rFonts w:ascii="Times New Roman" w:hAnsi="Times New Roman" w:cs="Times New Roman"/>
          <w:sz w:val="28"/>
          <w:szCs w:val="28"/>
        </w:rPr>
        <w:t>, в том числе административных.</w:t>
      </w:r>
    </w:p>
    <w:p w14:paraId="274A275D" w14:textId="1EB91962"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23</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При внесении изменений в показатели Плана в случае, установленном</w:t>
      </w:r>
      <w:r w:rsidR="00BE46DB">
        <w:rPr>
          <w:rFonts w:ascii="Times New Roman" w:hAnsi="Times New Roman" w:cs="Times New Roman"/>
          <w:sz w:val="28"/>
          <w:szCs w:val="28"/>
        </w:rPr>
        <w:t xml:space="preserve"> </w:t>
      </w:r>
      <w:r w:rsidR="00BE46DB" w:rsidRPr="00D23043">
        <w:rPr>
          <w:rFonts w:ascii="Times New Roman" w:hAnsi="Times New Roman" w:cs="Times New Roman"/>
          <w:sz w:val="28"/>
          <w:szCs w:val="28"/>
        </w:rPr>
        <w:t>подпунктом «в» пункта 1</w:t>
      </w:r>
      <w:r w:rsidRPr="00D23043">
        <w:rPr>
          <w:rFonts w:ascii="Times New Roman" w:hAnsi="Times New Roman" w:cs="Times New Roman"/>
          <w:sz w:val="28"/>
          <w:szCs w:val="28"/>
        </w:rPr>
        <w:t>8</w:t>
      </w:r>
      <w:r w:rsidR="00BE46DB" w:rsidRPr="00D23043">
        <w:rPr>
          <w:rFonts w:ascii="Times New Roman" w:hAnsi="Times New Roman" w:cs="Times New Roman"/>
          <w:sz w:val="28"/>
          <w:szCs w:val="28"/>
        </w:rPr>
        <w:t xml:space="preserve"> </w:t>
      </w:r>
      <w:r w:rsidR="0057679F" w:rsidRPr="00D23043">
        <w:rPr>
          <w:rFonts w:ascii="Times New Roman" w:hAnsi="Times New Roman" w:cs="Times New Roman"/>
          <w:sz w:val="28"/>
          <w:szCs w:val="28"/>
        </w:rPr>
        <w:t xml:space="preserve">настоящего </w:t>
      </w:r>
      <w:r w:rsidR="007C4A0B" w:rsidRPr="00D23043">
        <w:rPr>
          <w:rFonts w:ascii="Times New Roman" w:hAnsi="Times New Roman" w:cs="Times New Roman"/>
          <w:sz w:val="28"/>
          <w:szCs w:val="28"/>
        </w:rPr>
        <w:t>Порядка,</w:t>
      </w:r>
      <w:r w:rsidR="007C4A0B" w:rsidRPr="007C4A0B">
        <w:rPr>
          <w:rFonts w:ascii="Times New Roman" w:hAnsi="Times New Roman" w:cs="Times New Roman"/>
          <w:sz w:val="28"/>
          <w:szCs w:val="28"/>
        </w:rPr>
        <w:t xml:space="preserve"> при реорганизации:</w:t>
      </w:r>
    </w:p>
    <w:p w14:paraId="62D4E9C2" w14:textId="724C50A2" w:rsidR="007C4A0B" w:rsidRDefault="003346F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а) </w:t>
      </w:r>
      <w:r w:rsidR="007C4A0B" w:rsidRPr="007C4A0B">
        <w:rPr>
          <w:rFonts w:ascii="Times New Roman" w:hAnsi="Times New Roman" w:cs="Times New Roman"/>
          <w:sz w:val="28"/>
          <w:szCs w:val="28"/>
        </w:rPr>
        <w:t>в форм</w:t>
      </w:r>
      <w:r>
        <w:rPr>
          <w:rFonts w:ascii="Times New Roman" w:hAnsi="Times New Roman" w:cs="Times New Roman"/>
          <w:sz w:val="28"/>
          <w:szCs w:val="28"/>
        </w:rPr>
        <w:t>е</w:t>
      </w:r>
      <w:r w:rsidR="007C4A0B" w:rsidRPr="007C4A0B">
        <w:rPr>
          <w:rFonts w:ascii="Times New Roman" w:hAnsi="Times New Roman" w:cs="Times New Roman"/>
          <w:sz w:val="28"/>
          <w:szCs w:val="28"/>
        </w:rPr>
        <w:t xml:space="preserve"> присоединения</w:t>
      </w:r>
      <w:r>
        <w:rPr>
          <w:rFonts w:ascii="Times New Roman" w:hAnsi="Times New Roman" w:cs="Times New Roman"/>
          <w:sz w:val="28"/>
          <w:szCs w:val="28"/>
        </w:rPr>
        <w:t xml:space="preserve"> или</w:t>
      </w:r>
      <w:r w:rsidR="007C4A0B" w:rsidRPr="007C4A0B">
        <w:rPr>
          <w:rFonts w:ascii="Times New Roman" w:hAnsi="Times New Roman" w:cs="Times New Roman"/>
          <w:sz w:val="28"/>
          <w:szCs w:val="28"/>
        </w:rPr>
        <w:t xml:space="preserve"> слияния </w:t>
      </w:r>
      <w:r w:rsidR="008D241F">
        <w:rPr>
          <w:rFonts w:ascii="Times New Roman" w:hAnsi="Times New Roman" w:cs="Times New Roman"/>
          <w:sz w:val="28"/>
          <w:szCs w:val="28"/>
        </w:rPr>
        <w:t>–</w:t>
      </w:r>
      <w:r w:rsidR="009E7C36">
        <w:rPr>
          <w:rFonts w:ascii="Times New Roman" w:hAnsi="Times New Roman" w:cs="Times New Roman"/>
          <w:sz w:val="28"/>
          <w:szCs w:val="28"/>
        </w:rPr>
        <w:t xml:space="preserve"> </w:t>
      </w:r>
      <w:r w:rsidR="007C4A0B" w:rsidRPr="007C4A0B">
        <w:rPr>
          <w:rFonts w:ascii="Times New Roman" w:hAnsi="Times New Roman" w:cs="Times New Roman"/>
          <w:sz w:val="28"/>
          <w:szCs w:val="28"/>
        </w:rPr>
        <w:t>п</w:t>
      </w:r>
      <w:r w:rsidR="008D241F">
        <w:rPr>
          <w:rFonts w:ascii="Times New Roman" w:hAnsi="Times New Roman" w:cs="Times New Roman"/>
          <w:sz w:val="28"/>
          <w:szCs w:val="28"/>
        </w:rPr>
        <w:t>оказатели План</w:t>
      </w:r>
      <w:r w:rsidR="007C4A0B" w:rsidRPr="007C4A0B">
        <w:rPr>
          <w:rFonts w:ascii="Times New Roman" w:hAnsi="Times New Roman" w:cs="Times New Roman"/>
          <w:sz w:val="28"/>
          <w:szCs w:val="28"/>
        </w:rPr>
        <w:t xml:space="preserve">ов </w:t>
      </w:r>
      <w:r w:rsidR="008D241F">
        <w:rPr>
          <w:rFonts w:ascii="Times New Roman" w:hAnsi="Times New Roman" w:cs="Times New Roman"/>
          <w:sz w:val="28"/>
          <w:szCs w:val="28"/>
        </w:rPr>
        <w:t>учрежден</w:t>
      </w:r>
      <w:r w:rsidR="007C4A0B" w:rsidRPr="007C4A0B">
        <w:rPr>
          <w:rFonts w:ascii="Times New Roman" w:hAnsi="Times New Roman" w:cs="Times New Roman"/>
          <w:sz w:val="28"/>
          <w:szCs w:val="28"/>
        </w:rPr>
        <w:t>ий - правопреемников формируются с учетом показателей Планов реорганизуемых учреждений, прекращающих свою деятельность, путем суммирования (построчного объединения) показателей поступлений и выплат;</w:t>
      </w:r>
    </w:p>
    <w:p w14:paraId="1D18A28D" w14:textId="6D0C600B" w:rsidR="007C4A0B" w:rsidRDefault="003346F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б) </w:t>
      </w:r>
      <w:r w:rsidR="007C4A0B" w:rsidRPr="007C4A0B">
        <w:rPr>
          <w:rFonts w:ascii="Times New Roman" w:hAnsi="Times New Roman" w:cs="Times New Roman"/>
          <w:sz w:val="28"/>
          <w:szCs w:val="28"/>
        </w:rPr>
        <w:t xml:space="preserve">в форме выделения </w:t>
      </w:r>
      <w:r w:rsidR="008D241F">
        <w:rPr>
          <w:rFonts w:ascii="Times New Roman" w:hAnsi="Times New Roman" w:cs="Times New Roman"/>
          <w:sz w:val="28"/>
          <w:szCs w:val="28"/>
        </w:rPr>
        <w:t>–</w:t>
      </w:r>
      <w:r w:rsidR="007C4A0B" w:rsidRPr="007C4A0B">
        <w:rPr>
          <w:rFonts w:ascii="Times New Roman" w:hAnsi="Times New Roman" w:cs="Times New Roman"/>
          <w:sz w:val="28"/>
          <w:szCs w:val="28"/>
        </w:rPr>
        <w:t xml:space="preserve">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14:paraId="5520C45A" w14:textId="4B085DB7" w:rsidR="007C4A0B" w:rsidRDefault="003346F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в) </w:t>
      </w:r>
      <w:r w:rsidR="007C4A0B" w:rsidRPr="007C4A0B">
        <w:rPr>
          <w:rFonts w:ascii="Times New Roman" w:hAnsi="Times New Roman" w:cs="Times New Roman"/>
          <w:sz w:val="28"/>
          <w:szCs w:val="28"/>
        </w:rPr>
        <w:t xml:space="preserve">в форме разделения </w:t>
      </w:r>
      <w:r w:rsidR="008D241F">
        <w:rPr>
          <w:rFonts w:ascii="Times New Roman" w:hAnsi="Times New Roman" w:cs="Times New Roman"/>
          <w:sz w:val="28"/>
          <w:szCs w:val="28"/>
        </w:rPr>
        <w:t>–</w:t>
      </w:r>
      <w:r w:rsidR="007C4A0B" w:rsidRPr="007C4A0B">
        <w:rPr>
          <w:rFonts w:ascii="Times New Roman" w:hAnsi="Times New Roman" w:cs="Times New Roman"/>
          <w:sz w:val="28"/>
          <w:szCs w:val="28"/>
        </w:rPr>
        <w:t xml:space="preserve"> показатели Планов формируются путем разделения соответствующих показателей поступлений и выплат Плана реорганизованного учреждения, прекращающего свою деятельность, в разрезе вновь возникших юридических лиц.</w:t>
      </w:r>
    </w:p>
    <w:p w14:paraId="65199552" w14:textId="10615340"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w:t>
      </w:r>
      <w:r w:rsidR="008D241F">
        <w:rPr>
          <w:rFonts w:ascii="Times New Roman" w:hAnsi="Times New Roman" w:cs="Times New Roman"/>
          <w:sz w:val="28"/>
          <w:szCs w:val="28"/>
        </w:rPr>
        <w:t>Плано</w:t>
      </w:r>
      <w:r w:rsidRPr="007C4A0B">
        <w:rPr>
          <w:rFonts w:ascii="Times New Roman" w:hAnsi="Times New Roman" w:cs="Times New Roman"/>
          <w:sz w:val="28"/>
          <w:szCs w:val="28"/>
        </w:rPr>
        <w:t>в учреждений до начала реорганизации.</w:t>
      </w:r>
    </w:p>
    <w:p w14:paraId="218268D2" w14:textId="37A1907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После завершения реорганизации </w:t>
      </w:r>
      <w:r w:rsidR="003346FB">
        <w:rPr>
          <w:rFonts w:ascii="Times New Roman" w:hAnsi="Times New Roman" w:cs="Times New Roman"/>
          <w:sz w:val="28"/>
          <w:szCs w:val="28"/>
        </w:rPr>
        <w:t>показатели</w:t>
      </w:r>
      <w:r w:rsidRPr="007C4A0B">
        <w:rPr>
          <w:rFonts w:ascii="Times New Roman" w:hAnsi="Times New Roman" w:cs="Times New Roman"/>
          <w:sz w:val="28"/>
          <w:szCs w:val="28"/>
        </w:rPr>
        <w:t xml:space="preserve"> по поступлениям и выплатам учреждения уточняются в части взаимосвязанных поступлений и выплат </w:t>
      </w:r>
      <w:r w:rsidR="009E7C36">
        <w:rPr>
          <w:rFonts w:ascii="Times New Roman" w:hAnsi="Times New Roman" w:cs="Times New Roman"/>
          <w:sz w:val="28"/>
          <w:szCs w:val="28"/>
        </w:rPr>
        <w:br/>
      </w:r>
      <w:r w:rsidRPr="007C4A0B">
        <w:rPr>
          <w:rFonts w:ascii="Times New Roman" w:hAnsi="Times New Roman" w:cs="Times New Roman"/>
          <w:sz w:val="28"/>
          <w:szCs w:val="28"/>
        </w:rPr>
        <w:t>(при необходимости).</w:t>
      </w:r>
    </w:p>
    <w:p w14:paraId="4C2FEA2A" w14:textId="77777777" w:rsidR="003346FB" w:rsidRDefault="003346FB" w:rsidP="00553687">
      <w:pPr>
        <w:pStyle w:val="ConsPlusNormal"/>
        <w:widowControl/>
        <w:spacing w:line="276" w:lineRule="auto"/>
        <w:ind w:firstLine="540"/>
        <w:jc w:val="both"/>
        <w:rPr>
          <w:rFonts w:ascii="Times New Roman" w:hAnsi="Times New Roman" w:cs="Times New Roman"/>
          <w:sz w:val="28"/>
          <w:szCs w:val="28"/>
        </w:rPr>
      </w:pPr>
    </w:p>
    <w:p w14:paraId="22FC07B3" w14:textId="2EAEE780"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Внесение изменений в показатели Плана на текущий финансовый год осуществляется не позднее одного рабочего дня до окончания текущего финансового года.</w:t>
      </w:r>
    </w:p>
    <w:p w14:paraId="39C0157A" w14:textId="77777777" w:rsidR="007C4A0B" w:rsidRPr="007C4A0B" w:rsidRDefault="007C4A0B" w:rsidP="00553687">
      <w:pPr>
        <w:pStyle w:val="ConsPlusNormal"/>
        <w:widowControl/>
        <w:spacing w:line="276" w:lineRule="auto"/>
        <w:jc w:val="both"/>
        <w:rPr>
          <w:rFonts w:ascii="Times New Roman" w:hAnsi="Times New Roman" w:cs="Times New Roman"/>
          <w:sz w:val="28"/>
          <w:szCs w:val="28"/>
        </w:rPr>
      </w:pPr>
    </w:p>
    <w:p w14:paraId="1904ACAF" w14:textId="203E6E0D" w:rsidR="007C4A0B" w:rsidRPr="007C4A0B" w:rsidRDefault="007C4A0B" w:rsidP="00553687">
      <w:pPr>
        <w:pStyle w:val="ConsPlusTitle"/>
        <w:widowControl/>
        <w:spacing w:line="276" w:lineRule="auto"/>
        <w:jc w:val="center"/>
        <w:outlineLvl w:val="1"/>
        <w:rPr>
          <w:rFonts w:ascii="Times New Roman" w:hAnsi="Times New Roman" w:cs="Times New Roman"/>
          <w:sz w:val="28"/>
          <w:szCs w:val="28"/>
        </w:rPr>
      </w:pPr>
      <w:bookmarkStart w:id="4" w:name="P157"/>
      <w:bookmarkEnd w:id="4"/>
      <w:r w:rsidRPr="007C4A0B">
        <w:rPr>
          <w:rFonts w:ascii="Times New Roman" w:hAnsi="Times New Roman" w:cs="Times New Roman"/>
          <w:sz w:val="28"/>
          <w:szCs w:val="28"/>
        </w:rPr>
        <w:t xml:space="preserve">IV. </w:t>
      </w:r>
      <w:r w:rsidR="004E4333">
        <w:rPr>
          <w:rFonts w:ascii="Times New Roman" w:hAnsi="Times New Roman" w:cs="Times New Roman"/>
          <w:sz w:val="28"/>
          <w:szCs w:val="28"/>
        </w:rPr>
        <w:t xml:space="preserve">Формирование </w:t>
      </w:r>
      <w:r w:rsidRPr="007C4A0B">
        <w:rPr>
          <w:rFonts w:ascii="Times New Roman" w:hAnsi="Times New Roman" w:cs="Times New Roman"/>
          <w:sz w:val="28"/>
          <w:szCs w:val="28"/>
        </w:rPr>
        <w:t>обоснований (расчетов)</w:t>
      </w:r>
    </w:p>
    <w:p w14:paraId="6361745D" w14:textId="77777777" w:rsidR="007C4A0B" w:rsidRPr="007C4A0B" w:rsidRDefault="007C4A0B" w:rsidP="00553687">
      <w:pPr>
        <w:pStyle w:val="ConsPlusTitle"/>
        <w:widowControl/>
        <w:spacing w:line="276" w:lineRule="auto"/>
        <w:jc w:val="center"/>
        <w:rPr>
          <w:rFonts w:ascii="Times New Roman" w:hAnsi="Times New Roman" w:cs="Times New Roman"/>
          <w:sz w:val="28"/>
          <w:szCs w:val="28"/>
        </w:rPr>
      </w:pPr>
      <w:r w:rsidRPr="007C4A0B">
        <w:rPr>
          <w:rFonts w:ascii="Times New Roman" w:hAnsi="Times New Roman" w:cs="Times New Roman"/>
          <w:sz w:val="28"/>
          <w:szCs w:val="28"/>
        </w:rPr>
        <w:t>плановых показателей</w:t>
      </w:r>
    </w:p>
    <w:p w14:paraId="2CB9F5DE" w14:textId="77777777" w:rsidR="007C4A0B" w:rsidRPr="007C4A0B" w:rsidRDefault="007C4A0B" w:rsidP="00553687">
      <w:pPr>
        <w:pStyle w:val="ConsPlusNormal"/>
        <w:widowControl/>
        <w:spacing w:line="276" w:lineRule="auto"/>
        <w:jc w:val="both"/>
        <w:rPr>
          <w:rFonts w:ascii="Times New Roman" w:hAnsi="Times New Roman" w:cs="Times New Roman"/>
          <w:sz w:val="28"/>
          <w:szCs w:val="28"/>
        </w:rPr>
      </w:pPr>
    </w:p>
    <w:p w14:paraId="04E0BF7A" w14:textId="0D242653" w:rsidR="007C4A0B" w:rsidRPr="0064321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25</w:t>
      </w:r>
      <w:r w:rsidR="00A9070E">
        <w:rPr>
          <w:rFonts w:ascii="Times New Roman" w:hAnsi="Times New Roman" w:cs="Times New Roman"/>
          <w:sz w:val="28"/>
          <w:szCs w:val="28"/>
        </w:rPr>
        <w:t>. </w:t>
      </w:r>
      <w:r w:rsidR="007C4A0B" w:rsidRPr="00643211">
        <w:rPr>
          <w:rFonts w:ascii="Times New Roman" w:hAnsi="Times New Roman" w:cs="Times New Roman"/>
          <w:sz w:val="28"/>
          <w:szCs w:val="28"/>
        </w:rPr>
        <w:t xml:space="preserve">Обоснования (расчеты) плановых показателей формируются </w:t>
      </w:r>
      <w:r w:rsidR="004E4333" w:rsidRPr="00643211">
        <w:rPr>
          <w:rFonts w:ascii="Times New Roman" w:hAnsi="Times New Roman" w:cs="Times New Roman"/>
          <w:sz w:val="28"/>
          <w:szCs w:val="28"/>
        </w:rPr>
        <w:t xml:space="preserve">(уточняются) </w:t>
      </w:r>
      <w:r w:rsidR="007C4A0B" w:rsidRPr="00643211">
        <w:rPr>
          <w:rFonts w:ascii="Times New Roman" w:hAnsi="Times New Roman" w:cs="Times New Roman"/>
          <w:sz w:val="28"/>
          <w:szCs w:val="28"/>
        </w:rPr>
        <w:t xml:space="preserve">учреждением при составлении Плана и при необходимости </w:t>
      </w:r>
      <w:r w:rsidR="004E4333" w:rsidRPr="00643211">
        <w:rPr>
          <w:rFonts w:ascii="Times New Roman" w:hAnsi="Times New Roman" w:cs="Times New Roman"/>
          <w:sz w:val="28"/>
          <w:szCs w:val="28"/>
        </w:rPr>
        <w:t xml:space="preserve">внесения изменений </w:t>
      </w:r>
      <w:r w:rsidR="003346FB">
        <w:rPr>
          <w:rFonts w:ascii="Times New Roman" w:hAnsi="Times New Roman" w:cs="Times New Roman"/>
          <w:sz w:val="28"/>
          <w:szCs w:val="28"/>
        </w:rPr>
        <w:br/>
      </w:r>
      <w:r w:rsidR="004E4333" w:rsidRPr="00643211">
        <w:rPr>
          <w:rFonts w:ascii="Times New Roman" w:hAnsi="Times New Roman" w:cs="Times New Roman"/>
          <w:sz w:val="28"/>
          <w:szCs w:val="28"/>
        </w:rPr>
        <w:t>в</w:t>
      </w:r>
      <w:r w:rsidR="007C4A0B" w:rsidRPr="00643211">
        <w:rPr>
          <w:rFonts w:ascii="Times New Roman" w:hAnsi="Times New Roman" w:cs="Times New Roman"/>
          <w:sz w:val="28"/>
          <w:szCs w:val="28"/>
        </w:rPr>
        <w:t xml:space="preserve"> показател</w:t>
      </w:r>
      <w:r w:rsidR="004E4333" w:rsidRPr="00643211">
        <w:rPr>
          <w:rFonts w:ascii="Times New Roman" w:hAnsi="Times New Roman" w:cs="Times New Roman"/>
          <w:sz w:val="28"/>
          <w:szCs w:val="28"/>
        </w:rPr>
        <w:t>и</w:t>
      </w:r>
      <w:r w:rsidR="007C4A0B" w:rsidRPr="00643211">
        <w:rPr>
          <w:rFonts w:ascii="Times New Roman" w:hAnsi="Times New Roman" w:cs="Times New Roman"/>
          <w:sz w:val="28"/>
          <w:szCs w:val="28"/>
        </w:rPr>
        <w:t xml:space="preserve"> Плана, за исклю</w:t>
      </w:r>
      <w:r w:rsidR="00BE46DB">
        <w:rPr>
          <w:rFonts w:ascii="Times New Roman" w:hAnsi="Times New Roman" w:cs="Times New Roman"/>
          <w:sz w:val="28"/>
          <w:szCs w:val="28"/>
        </w:rPr>
        <w:t xml:space="preserve">чением случаев, </w:t>
      </w:r>
      <w:r w:rsidR="00BE46DB" w:rsidRPr="00D23043">
        <w:rPr>
          <w:rFonts w:ascii="Times New Roman" w:hAnsi="Times New Roman" w:cs="Times New Roman"/>
          <w:sz w:val="28"/>
          <w:szCs w:val="28"/>
        </w:rPr>
        <w:t xml:space="preserve">предусмотренных пунктом </w:t>
      </w:r>
      <w:r w:rsidRPr="00D23043">
        <w:rPr>
          <w:rFonts w:ascii="Times New Roman" w:hAnsi="Times New Roman" w:cs="Times New Roman"/>
          <w:sz w:val="28"/>
          <w:szCs w:val="28"/>
        </w:rPr>
        <w:t>22</w:t>
      </w:r>
      <w:r w:rsidR="00BE46DB">
        <w:rPr>
          <w:rFonts w:ascii="Times New Roman" w:hAnsi="Times New Roman" w:cs="Times New Roman"/>
          <w:sz w:val="28"/>
          <w:szCs w:val="28"/>
        </w:rPr>
        <w:t xml:space="preserve"> </w:t>
      </w:r>
      <w:r w:rsidR="0057679F" w:rsidRPr="00643211">
        <w:rPr>
          <w:rFonts w:ascii="Times New Roman" w:hAnsi="Times New Roman" w:cs="Times New Roman"/>
          <w:sz w:val="28"/>
          <w:szCs w:val="28"/>
        </w:rPr>
        <w:t xml:space="preserve">настоящего </w:t>
      </w:r>
      <w:r w:rsidR="007C4A0B" w:rsidRPr="00643211">
        <w:rPr>
          <w:rFonts w:ascii="Times New Roman" w:hAnsi="Times New Roman" w:cs="Times New Roman"/>
          <w:sz w:val="28"/>
          <w:szCs w:val="28"/>
        </w:rPr>
        <w:t>Порядка.</w:t>
      </w:r>
    </w:p>
    <w:p w14:paraId="3D0487F0" w14:textId="22B6348A" w:rsidR="00A1141A" w:rsidRDefault="00A1141A" w:rsidP="00553687">
      <w:pPr>
        <w:pStyle w:val="ConsPlusNormal"/>
        <w:widowControl/>
        <w:spacing w:line="276" w:lineRule="auto"/>
        <w:ind w:firstLine="540"/>
        <w:jc w:val="both"/>
        <w:rPr>
          <w:rFonts w:ascii="Times New Roman" w:hAnsi="Times New Roman" w:cs="Times New Roman"/>
          <w:sz w:val="28"/>
          <w:szCs w:val="28"/>
        </w:rPr>
      </w:pPr>
      <w:r w:rsidRPr="00643211">
        <w:rPr>
          <w:rFonts w:ascii="Times New Roman" w:hAnsi="Times New Roman" w:cs="Times New Roman"/>
          <w:sz w:val="28"/>
          <w:szCs w:val="28"/>
        </w:rPr>
        <w:t xml:space="preserve">Обоснования (расчеты) плановых показателей, в случае утверждения Плана </w:t>
      </w:r>
      <w:r w:rsidR="0085739C" w:rsidRPr="00643211">
        <w:rPr>
          <w:rFonts w:ascii="Times New Roman" w:hAnsi="Times New Roman" w:cs="Times New Roman"/>
          <w:sz w:val="28"/>
          <w:szCs w:val="28"/>
        </w:rPr>
        <w:t>орган</w:t>
      </w:r>
      <w:r w:rsidR="00BE46DB">
        <w:rPr>
          <w:rFonts w:ascii="Times New Roman" w:hAnsi="Times New Roman" w:cs="Times New Roman"/>
          <w:sz w:val="28"/>
          <w:szCs w:val="28"/>
        </w:rPr>
        <w:t>ом - учредителем</w:t>
      </w:r>
      <w:r w:rsidRPr="00643211">
        <w:rPr>
          <w:rFonts w:ascii="Times New Roman" w:hAnsi="Times New Roman" w:cs="Times New Roman"/>
          <w:sz w:val="28"/>
          <w:szCs w:val="28"/>
        </w:rPr>
        <w:t xml:space="preserve">, рассматриваются </w:t>
      </w:r>
      <w:r w:rsidR="00643211">
        <w:rPr>
          <w:rFonts w:ascii="Times New Roman" w:hAnsi="Times New Roman" w:cs="Times New Roman"/>
          <w:sz w:val="28"/>
          <w:szCs w:val="28"/>
        </w:rPr>
        <w:t>о</w:t>
      </w:r>
      <w:r w:rsidR="0085739C" w:rsidRPr="00643211">
        <w:rPr>
          <w:rFonts w:ascii="Times New Roman" w:hAnsi="Times New Roman" w:cs="Times New Roman"/>
          <w:sz w:val="28"/>
          <w:szCs w:val="28"/>
        </w:rPr>
        <w:t>рганом - </w:t>
      </w:r>
      <w:r w:rsidRPr="00643211">
        <w:rPr>
          <w:rFonts w:ascii="Times New Roman" w:hAnsi="Times New Roman" w:cs="Times New Roman"/>
          <w:sz w:val="28"/>
          <w:szCs w:val="28"/>
        </w:rPr>
        <w:t xml:space="preserve">учредителем одновременно </w:t>
      </w:r>
      <w:r w:rsidR="00561048">
        <w:rPr>
          <w:rFonts w:ascii="Times New Roman" w:hAnsi="Times New Roman" w:cs="Times New Roman"/>
          <w:sz w:val="28"/>
          <w:szCs w:val="28"/>
        </w:rPr>
        <w:br/>
      </w:r>
      <w:r w:rsidRPr="00643211">
        <w:rPr>
          <w:rFonts w:ascii="Times New Roman" w:hAnsi="Times New Roman" w:cs="Times New Roman"/>
          <w:sz w:val="28"/>
          <w:szCs w:val="28"/>
        </w:rPr>
        <w:t xml:space="preserve">с Планом в </w:t>
      </w:r>
      <w:r w:rsidRPr="00D23043">
        <w:rPr>
          <w:rFonts w:ascii="Times New Roman" w:hAnsi="Times New Roman" w:cs="Times New Roman"/>
          <w:sz w:val="28"/>
          <w:szCs w:val="28"/>
        </w:rPr>
        <w:t xml:space="preserve">соответствии с пунктами </w:t>
      </w:r>
      <w:r w:rsidR="009832D0" w:rsidRPr="00D23043">
        <w:rPr>
          <w:rFonts w:ascii="Times New Roman" w:hAnsi="Times New Roman" w:cs="Times New Roman"/>
          <w:sz w:val="28"/>
          <w:szCs w:val="28"/>
        </w:rPr>
        <w:t>5</w:t>
      </w:r>
      <w:r w:rsidR="00D23043" w:rsidRPr="00D23043">
        <w:rPr>
          <w:rFonts w:ascii="Times New Roman" w:hAnsi="Times New Roman" w:cs="Times New Roman"/>
          <w:sz w:val="28"/>
          <w:szCs w:val="28"/>
        </w:rPr>
        <w:t>7</w:t>
      </w:r>
      <w:r w:rsidR="009832D0" w:rsidRPr="00D23043">
        <w:rPr>
          <w:rFonts w:ascii="Times New Roman" w:hAnsi="Times New Roman" w:cs="Times New Roman"/>
          <w:sz w:val="28"/>
          <w:szCs w:val="28"/>
        </w:rPr>
        <w:t xml:space="preserve"> - 5</w:t>
      </w:r>
      <w:r w:rsidR="00D23043" w:rsidRPr="00D23043">
        <w:rPr>
          <w:rFonts w:ascii="Times New Roman" w:hAnsi="Times New Roman" w:cs="Times New Roman"/>
          <w:sz w:val="28"/>
          <w:szCs w:val="28"/>
        </w:rPr>
        <w:t>8</w:t>
      </w:r>
      <w:r w:rsidRPr="00D23043">
        <w:rPr>
          <w:rFonts w:ascii="Times New Roman" w:hAnsi="Times New Roman" w:cs="Times New Roman"/>
          <w:sz w:val="28"/>
          <w:szCs w:val="28"/>
        </w:rPr>
        <w:t xml:space="preserve"> настоящего Порядка.</w:t>
      </w:r>
    </w:p>
    <w:p w14:paraId="3D1E561B" w14:textId="01AE09B0" w:rsidR="007C4A0B" w:rsidRDefault="00BE46D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713CBC">
        <w:rPr>
          <w:rFonts w:ascii="Times New Roman" w:hAnsi="Times New Roman" w:cs="Times New Roman"/>
          <w:sz w:val="28"/>
          <w:szCs w:val="28"/>
        </w:rPr>
        <w:t>6</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Обоснования (расчеты) плановых показателей поступлений формируются </w:t>
      </w:r>
      <w:r w:rsidR="00561048">
        <w:rPr>
          <w:rFonts w:ascii="Times New Roman" w:hAnsi="Times New Roman" w:cs="Times New Roman"/>
          <w:sz w:val="28"/>
          <w:szCs w:val="28"/>
        </w:rPr>
        <w:br/>
      </w:r>
      <w:r w:rsidR="007C4A0B" w:rsidRPr="007C4A0B">
        <w:rPr>
          <w:rFonts w:ascii="Times New Roman" w:hAnsi="Times New Roman" w:cs="Times New Roman"/>
          <w:sz w:val="28"/>
          <w:szCs w:val="28"/>
        </w:rPr>
        <w:t xml:space="preserve">на основании расчетов соответствующих доходов с учетом возникшей на начало финансового года задолженности перед учреждением по доходам и полученных </w:t>
      </w:r>
      <w:r w:rsidR="009E7C36">
        <w:rPr>
          <w:rFonts w:ascii="Times New Roman" w:hAnsi="Times New Roman" w:cs="Times New Roman"/>
          <w:sz w:val="28"/>
          <w:szCs w:val="28"/>
        </w:rPr>
        <w:br/>
      </w:r>
      <w:r w:rsidR="007C4A0B" w:rsidRPr="007C4A0B">
        <w:rPr>
          <w:rFonts w:ascii="Times New Roman" w:hAnsi="Times New Roman" w:cs="Times New Roman"/>
          <w:sz w:val="28"/>
          <w:szCs w:val="28"/>
        </w:rPr>
        <w:t xml:space="preserve">на начало текущего финансового года предварительных платежей (авансов) </w:t>
      </w:r>
      <w:r w:rsidR="009E7C36">
        <w:rPr>
          <w:rFonts w:ascii="Times New Roman" w:hAnsi="Times New Roman" w:cs="Times New Roman"/>
          <w:sz w:val="28"/>
          <w:szCs w:val="28"/>
        </w:rPr>
        <w:br/>
      </w:r>
      <w:r w:rsidR="007C4A0B" w:rsidRPr="007C4A0B">
        <w:rPr>
          <w:rFonts w:ascii="Times New Roman" w:hAnsi="Times New Roman" w:cs="Times New Roman"/>
          <w:sz w:val="28"/>
          <w:szCs w:val="28"/>
        </w:rPr>
        <w:t xml:space="preserve">по договорам (контрактам, соглашениям), а также расчетов прочих поступлений, </w:t>
      </w:r>
      <w:r w:rsidR="009E7C36">
        <w:rPr>
          <w:rFonts w:ascii="Times New Roman" w:hAnsi="Times New Roman" w:cs="Times New Roman"/>
          <w:sz w:val="28"/>
          <w:szCs w:val="28"/>
        </w:rPr>
        <w:br/>
      </w:r>
      <w:r w:rsidR="007C4A0B" w:rsidRPr="007C4A0B">
        <w:rPr>
          <w:rFonts w:ascii="Times New Roman" w:hAnsi="Times New Roman" w:cs="Times New Roman"/>
          <w:sz w:val="28"/>
          <w:szCs w:val="28"/>
        </w:rPr>
        <w:t>не относящихся к доходам, в том числе поступлений от реализации ценных бумаг, поступлений средств от погашения предоставленных ранее ссуд и кредитов, поступлений в виде займов, ссуд.</w:t>
      </w:r>
    </w:p>
    <w:p w14:paraId="4FDA18C8" w14:textId="5689E007"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Обоснования (расчеты) плановых показателей выплат формируются </w:t>
      </w:r>
      <w:r w:rsidR="009E7C36">
        <w:rPr>
          <w:rFonts w:ascii="Times New Roman" w:hAnsi="Times New Roman" w:cs="Times New Roman"/>
          <w:sz w:val="28"/>
          <w:szCs w:val="28"/>
        </w:rPr>
        <w:br/>
      </w:r>
      <w:r w:rsidRPr="007C4A0B">
        <w:rPr>
          <w:rFonts w:ascii="Times New Roman" w:hAnsi="Times New Roman" w:cs="Times New Roman"/>
          <w:sz w:val="28"/>
          <w:szCs w:val="28"/>
        </w:rPr>
        <w:t xml:space="preserve">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принятых и неисполненных на начало финансового года обязательств, </w:t>
      </w:r>
      <w:r w:rsidR="009E7C36">
        <w:rPr>
          <w:rFonts w:ascii="Times New Roman" w:hAnsi="Times New Roman" w:cs="Times New Roman"/>
          <w:sz w:val="28"/>
          <w:szCs w:val="28"/>
        </w:rPr>
        <w:br/>
      </w:r>
      <w:r w:rsidRPr="007C4A0B">
        <w:rPr>
          <w:rFonts w:ascii="Times New Roman" w:hAnsi="Times New Roman" w:cs="Times New Roman"/>
          <w:sz w:val="28"/>
          <w:szCs w:val="28"/>
        </w:rPr>
        <w:t>а также расчетов планируемых к предоставлению кредитов</w:t>
      </w:r>
      <w:r w:rsidR="00C967C1">
        <w:rPr>
          <w:rFonts w:ascii="Times New Roman" w:hAnsi="Times New Roman" w:cs="Times New Roman"/>
          <w:sz w:val="28"/>
          <w:szCs w:val="28"/>
        </w:rPr>
        <w:t xml:space="preserve"> (займов)</w:t>
      </w:r>
      <w:r w:rsidRPr="007C4A0B">
        <w:rPr>
          <w:rFonts w:ascii="Times New Roman" w:hAnsi="Times New Roman" w:cs="Times New Roman"/>
          <w:sz w:val="28"/>
          <w:szCs w:val="28"/>
        </w:rPr>
        <w:t>, возврат</w:t>
      </w:r>
      <w:r w:rsidR="00807762">
        <w:rPr>
          <w:rFonts w:ascii="Times New Roman" w:hAnsi="Times New Roman" w:cs="Times New Roman"/>
          <w:sz w:val="28"/>
          <w:szCs w:val="28"/>
        </w:rPr>
        <w:t>а</w:t>
      </w:r>
      <w:r w:rsidRPr="007C4A0B">
        <w:rPr>
          <w:rFonts w:ascii="Times New Roman" w:hAnsi="Times New Roman" w:cs="Times New Roman"/>
          <w:sz w:val="28"/>
          <w:szCs w:val="28"/>
        </w:rPr>
        <w:t xml:space="preserve"> ранее полученных </w:t>
      </w:r>
      <w:r w:rsidR="00631AB2">
        <w:rPr>
          <w:rFonts w:ascii="Times New Roman" w:hAnsi="Times New Roman" w:cs="Times New Roman"/>
          <w:sz w:val="28"/>
          <w:szCs w:val="28"/>
        </w:rPr>
        <w:t>кредитов (</w:t>
      </w:r>
      <w:r w:rsidRPr="007C4A0B">
        <w:rPr>
          <w:rFonts w:ascii="Times New Roman" w:hAnsi="Times New Roman" w:cs="Times New Roman"/>
          <w:sz w:val="28"/>
          <w:szCs w:val="28"/>
        </w:rPr>
        <w:t>займов</w:t>
      </w:r>
      <w:r w:rsidR="00631AB2">
        <w:rPr>
          <w:rFonts w:ascii="Times New Roman" w:hAnsi="Times New Roman" w:cs="Times New Roman"/>
          <w:sz w:val="28"/>
          <w:szCs w:val="28"/>
        </w:rPr>
        <w:t>)</w:t>
      </w:r>
      <w:r w:rsidRPr="007C4A0B">
        <w:rPr>
          <w:rFonts w:ascii="Times New Roman" w:hAnsi="Times New Roman" w:cs="Times New Roman"/>
          <w:sz w:val="28"/>
          <w:szCs w:val="28"/>
        </w:rPr>
        <w:t>.</w:t>
      </w:r>
    </w:p>
    <w:p w14:paraId="7CF59BBA" w14:textId="11153C40" w:rsid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w:t>
      </w:r>
      <w:r w:rsidR="009C610D" w:rsidRPr="009C610D">
        <w:rPr>
          <w:rFonts w:ascii="Times New Roman" w:hAnsi="Times New Roman" w:cs="Times New Roman"/>
          <w:sz w:val="28"/>
          <w:szCs w:val="28"/>
        </w:rPr>
        <w:t xml:space="preserve">не позднее </w:t>
      </w:r>
      <w:r w:rsidR="00663374">
        <w:rPr>
          <w:rFonts w:ascii="Times New Roman" w:hAnsi="Times New Roman" w:cs="Times New Roman"/>
          <w:sz w:val="28"/>
          <w:szCs w:val="28"/>
        </w:rPr>
        <w:t>пяти</w:t>
      </w:r>
      <w:r w:rsidR="009C610D" w:rsidRPr="009C610D">
        <w:rPr>
          <w:rFonts w:ascii="Times New Roman" w:hAnsi="Times New Roman" w:cs="Times New Roman"/>
          <w:sz w:val="28"/>
          <w:szCs w:val="28"/>
        </w:rPr>
        <w:t xml:space="preserve"> рабочих дней со дня, следующего за днем утверждения учреждением годовой бухгалтерской отчетности</w:t>
      </w:r>
      <w:r w:rsidR="00E618E8">
        <w:rPr>
          <w:rFonts w:ascii="Times New Roman" w:hAnsi="Times New Roman" w:cs="Times New Roman"/>
          <w:sz w:val="28"/>
          <w:szCs w:val="28"/>
        </w:rPr>
        <w:t>.</w:t>
      </w:r>
      <w:r w:rsidR="000C22C5" w:rsidRPr="000C22C5">
        <w:t xml:space="preserve"> </w:t>
      </w:r>
    </w:p>
    <w:p w14:paraId="75641E10" w14:textId="48054EE0" w:rsidR="007C4A0B" w:rsidRDefault="00BE46D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713CBC">
        <w:rPr>
          <w:rFonts w:ascii="Times New Roman" w:hAnsi="Times New Roman" w:cs="Times New Roman"/>
          <w:sz w:val="28"/>
          <w:szCs w:val="28"/>
        </w:rPr>
        <w:t>7</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Расчеты доходов формируются:</w:t>
      </w:r>
    </w:p>
    <w:p w14:paraId="1CE23072" w14:textId="7F704F4C" w:rsidR="007C4A0B" w:rsidRP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по доходам от использования собственности (в том числе доходы в виде арендной платы, платы за сервитут, от распоряжения правами на результаты интеллектуальной деятельности и средствами индивидуализации, проценты </w:t>
      </w:r>
      <w:r w:rsidR="00561048">
        <w:rPr>
          <w:rFonts w:ascii="Times New Roman" w:hAnsi="Times New Roman" w:cs="Times New Roman"/>
          <w:sz w:val="28"/>
          <w:szCs w:val="28"/>
        </w:rPr>
        <w:br/>
      </w:r>
      <w:r w:rsidRPr="007C4A0B">
        <w:rPr>
          <w:rFonts w:ascii="Times New Roman" w:hAnsi="Times New Roman" w:cs="Times New Roman"/>
          <w:sz w:val="28"/>
          <w:szCs w:val="28"/>
        </w:rPr>
        <w:t xml:space="preserve">по </w:t>
      </w:r>
      <w:r w:rsidR="009E0570">
        <w:rPr>
          <w:rFonts w:ascii="Times New Roman" w:hAnsi="Times New Roman" w:cs="Times New Roman"/>
          <w:sz w:val="28"/>
          <w:szCs w:val="28"/>
        </w:rPr>
        <w:t xml:space="preserve">банковским </w:t>
      </w:r>
      <w:r w:rsidRPr="007C4A0B">
        <w:rPr>
          <w:rFonts w:ascii="Times New Roman" w:hAnsi="Times New Roman" w:cs="Times New Roman"/>
          <w:sz w:val="28"/>
          <w:szCs w:val="28"/>
        </w:rPr>
        <w:t>депозитам</w:t>
      </w:r>
      <w:r w:rsidR="005F283B">
        <w:rPr>
          <w:rFonts w:ascii="Times New Roman" w:hAnsi="Times New Roman" w:cs="Times New Roman"/>
          <w:sz w:val="28"/>
          <w:szCs w:val="28"/>
        </w:rPr>
        <w:t xml:space="preserve"> и</w:t>
      </w:r>
      <w:r w:rsidRPr="007C4A0B">
        <w:rPr>
          <w:rFonts w:ascii="Times New Roman" w:hAnsi="Times New Roman" w:cs="Times New Roman"/>
          <w:sz w:val="28"/>
          <w:szCs w:val="28"/>
        </w:rPr>
        <w:t xml:space="preserve"> остаткам денежных средств</w:t>
      </w:r>
      <w:r w:rsidR="005F283B">
        <w:rPr>
          <w:rFonts w:ascii="Times New Roman" w:hAnsi="Times New Roman" w:cs="Times New Roman"/>
          <w:sz w:val="28"/>
          <w:szCs w:val="28"/>
        </w:rPr>
        <w:t xml:space="preserve"> федерального автономного учреждения</w:t>
      </w:r>
      <w:r w:rsidRPr="007C4A0B">
        <w:rPr>
          <w:rFonts w:ascii="Times New Roman" w:hAnsi="Times New Roman" w:cs="Times New Roman"/>
          <w:sz w:val="28"/>
          <w:szCs w:val="28"/>
        </w:rPr>
        <w:t>);</w:t>
      </w:r>
    </w:p>
    <w:p w14:paraId="2C6936CB" w14:textId="6A9D5BD5"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по доходам от оказания услуг (выполнения работ) (в том числе в виде субсидии на финансовое обеспечение выполнения государственного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w:t>
      </w:r>
      <w:r w:rsidR="00561048">
        <w:rPr>
          <w:rFonts w:ascii="Times New Roman" w:hAnsi="Times New Roman" w:cs="Times New Roman"/>
          <w:sz w:val="28"/>
          <w:szCs w:val="28"/>
        </w:rPr>
        <w:br/>
      </w:r>
      <w:r w:rsidRPr="007C4A0B">
        <w:rPr>
          <w:rFonts w:ascii="Times New Roman" w:hAnsi="Times New Roman" w:cs="Times New Roman"/>
          <w:sz w:val="28"/>
          <w:szCs w:val="28"/>
        </w:rPr>
        <w:t>и новорожденным в период родов и в послеродовой период на о</w:t>
      </w:r>
      <w:r w:rsidR="005972E1">
        <w:rPr>
          <w:rFonts w:ascii="Times New Roman" w:hAnsi="Times New Roman" w:cs="Times New Roman"/>
          <w:sz w:val="28"/>
          <w:szCs w:val="28"/>
        </w:rPr>
        <w:t>сновании родового сертификата);</w:t>
      </w:r>
    </w:p>
    <w:p w14:paraId="5B67D81F" w14:textId="77777777" w:rsidR="007C4A0B" w:rsidRPr="007C4A0B"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14:paraId="39DAF6F4" w14:textId="20E0FE53"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доходам в виде безвозмездных денежных поступлений (в том</w:t>
      </w:r>
      <w:r w:rsidR="005972E1">
        <w:rPr>
          <w:rFonts w:ascii="Times New Roman" w:hAnsi="Times New Roman" w:cs="Times New Roman"/>
          <w:sz w:val="28"/>
          <w:szCs w:val="28"/>
        </w:rPr>
        <w:t xml:space="preserve"> числе грантов</w:t>
      </w:r>
      <w:r w:rsidR="00F378D0">
        <w:rPr>
          <w:rFonts w:ascii="Times New Roman" w:hAnsi="Times New Roman" w:cs="Times New Roman"/>
          <w:sz w:val="28"/>
          <w:szCs w:val="28"/>
        </w:rPr>
        <w:t xml:space="preserve"> </w:t>
      </w:r>
      <w:r w:rsidR="00561048">
        <w:rPr>
          <w:rFonts w:ascii="Times New Roman" w:hAnsi="Times New Roman" w:cs="Times New Roman"/>
          <w:sz w:val="28"/>
          <w:szCs w:val="28"/>
        </w:rPr>
        <w:br/>
      </w:r>
      <w:r w:rsidR="00F378D0">
        <w:rPr>
          <w:rFonts w:ascii="Times New Roman" w:hAnsi="Times New Roman" w:cs="Times New Roman"/>
          <w:sz w:val="28"/>
          <w:szCs w:val="28"/>
        </w:rPr>
        <w:t>в форме субсидий</w:t>
      </w:r>
      <w:r w:rsidR="005972E1">
        <w:rPr>
          <w:rFonts w:ascii="Times New Roman" w:hAnsi="Times New Roman" w:cs="Times New Roman"/>
          <w:sz w:val="28"/>
          <w:szCs w:val="28"/>
        </w:rPr>
        <w:t>, пожертвований);</w:t>
      </w:r>
    </w:p>
    <w:p w14:paraId="2040B261" w14:textId="77777777"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доходам в виде целевых субсидий, а также субсидий на осуществление капитальных вложений;</w:t>
      </w:r>
    </w:p>
    <w:p w14:paraId="6D07EE81" w14:textId="77777777"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14:paraId="6455BEB3" w14:textId="2B1D0804" w:rsidR="005972E1" w:rsidRDefault="00BE46D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713CBC">
        <w:rPr>
          <w:rFonts w:ascii="Times New Roman" w:hAnsi="Times New Roman" w:cs="Times New Roman"/>
          <w:sz w:val="28"/>
          <w:szCs w:val="28"/>
        </w:rPr>
        <w:t>8</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В случае изменения показателей поступлений в очередном финансовом году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и в соответствующем году планового периода более чем на 20 процентов </w:t>
      </w:r>
      <w:r w:rsidR="00561048">
        <w:rPr>
          <w:rFonts w:ascii="Times New Roman" w:hAnsi="Times New Roman" w:cs="Times New Roman"/>
          <w:sz w:val="28"/>
          <w:szCs w:val="28"/>
        </w:rPr>
        <w:br/>
      </w:r>
      <w:r w:rsidR="007C4A0B" w:rsidRPr="007C4A0B">
        <w:rPr>
          <w:rFonts w:ascii="Times New Roman" w:hAnsi="Times New Roman" w:cs="Times New Roman"/>
          <w:sz w:val="28"/>
          <w:szCs w:val="28"/>
        </w:rPr>
        <w:t xml:space="preserve">по сравнению с отчетным, </w:t>
      </w:r>
      <w:r w:rsidR="0049798A">
        <w:rPr>
          <w:rFonts w:ascii="Times New Roman" w:hAnsi="Times New Roman" w:cs="Times New Roman"/>
          <w:sz w:val="28"/>
          <w:szCs w:val="28"/>
        </w:rPr>
        <w:t>формируется</w:t>
      </w:r>
      <w:r w:rsidR="007C4A0B" w:rsidRPr="007C4A0B">
        <w:rPr>
          <w:rFonts w:ascii="Times New Roman" w:hAnsi="Times New Roman" w:cs="Times New Roman"/>
          <w:sz w:val="28"/>
          <w:szCs w:val="28"/>
        </w:rPr>
        <w:t xml:space="preserve"> информация о причинах указанных изменений.</w:t>
      </w:r>
    </w:p>
    <w:p w14:paraId="4881D256" w14:textId="54F17991" w:rsidR="005972E1" w:rsidRDefault="00BE46DB"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713CBC">
        <w:rPr>
          <w:rFonts w:ascii="Times New Roman" w:hAnsi="Times New Roman" w:cs="Times New Roman"/>
          <w:sz w:val="28"/>
          <w:szCs w:val="28"/>
        </w:rPr>
        <w:t>9</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доходов от использования собственности осуществляется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на основании информации о плате (тарифе, ставке) за использование имущества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за единицу (объект, квадратный метр площади) и количества единиц предоставляемого в пользование имущества.</w:t>
      </w:r>
    </w:p>
    <w:p w14:paraId="376F0A01" w14:textId="109A6FE2"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Расчет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осуществляется исходя из величины чистой прибыли хозяйственных товариществ и обществ, количества акций (или доли в уставных (складочных) капиталах), принадлежащих учреждению, размера доли чистой прибыли хозяйственных товариществ и обществ, направляемой ими на выплату дивидендов или распределяемой ими среди участников товарищества и общества, </w:t>
      </w:r>
      <w:r w:rsidR="00561048">
        <w:rPr>
          <w:rFonts w:ascii="Times New Roman" w:hAnsi="Times New Roman" w:cs="Times New Roman"/>
          <w:sz w:val="28"/>
          <w:szCs w:val="28"/>
        </w:rPr>
        <w:br/>
      </w:r>
      <w:r w:rsidRPr="007C4A0B">
        <w:rPr>
          <w:rFonts w:ascii="Times New Roman" w:hAnsi="Times New Roman" w:cs="Times New Roman"/>
          <w:sz w:val="28"/>
          <w:szCs w:val="28"/>
        </w:rPr>
        <w:t>и периода деятельности хозяйственного товарищества и общества, за который выплачиваются дивиденды.</w:t>
      </w:r>
    </w:p>
    <w:p w14:paraId="39DF9D42" w14:textId="5355B97A"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Расчет доходов </w:t>
      </w:r>
      <w:r w:rsidR="005F283B">
        <w:rPr>
          <w:rFonts w:ascii="Times New Roman" w:hAnsi="Times New Roman" w:cs="Times New Roman"/>
          <w:sz w:val="28"/>
          <w:szCs w:val="28"/>
        </w:rPr>
        <w:t xml:space="preserve">федерального </w:t>
      </w:r>
      <w:r w:rsidRPr="007C4A0B">
        <w:rPr>
          <w:rFonts w:ascii="Times New Roman" w:hAnsi="Times New Roman" w:cs="Times New Roman"/>
          <w:sz w:val="28"/>
          <w:szCs w:val="28"/>
        </w:rPr>
        <w:t xml:space="preserve">автономного учреждения в виде процентов </w:t>
      </w:r>
      <w:r w:rsidR="00B76290">
        <w:rPr>
          <w:rFonts w:ascii="Times New Roman" w:hAnsi="Times New Roman" w:cs="Times New Roman"/>
          <w:sz w:val="28"/>
          <w:szCs w:val="28"/>
        </w:rPr>
        <w:br/>
      </w:r>
      <w:r w:rsidRPr="007C4A0B">
        <w:rPr>
          <w:rFonts w:ascii="Times New Roman" w:hAnsi="Times New Roman" w:cs="Times New Roman"/>
          <w:sz w:val="28"/>
          <w:szCs w:val="28"/>
        </w:rPr>
        <w:t xml:space="preserve">по </w:t>
      </w:r>
      <w:r w:rsidR="009E0570">
        <w:rPr>
          <w:rFonts w:ascii="Times New Roman" w:hAnsi="Times New Roman" w:cs="Times New Roman"/>
          <w:sz w:val="28"/>
          <w:szCs w:val="28"/>
        </w:rPr>
        <w:t xml:space="preserve">банковским </w:t>
      </w:r>
      <w:r w:rsidRPr="007C4A0B">
        <w:rPr>
          <w:rFonts w:ascii="Times New Roman" w:hAnsi="Times New Roman" w:cs="Times New Roman"/>
          <w:sz w:val="28"/>
          <w:szCs w:val="28"/>
        </w:rPr>
        <w:t xml:space="preserve">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w:t>
      </w:r>
      <w:r w:rsidR="00561048">
        <w:rPr>
          <w:rFonts w:ascii="Times New Roman" w:hAnsi="Times New Roman" w:cs="Times New Roman"/>
          <w:sz w:val="28"/>
          <w:szCs w:val="28"/>
        </w:rPr>
        <w:br/>
      </w:r>
      <w:r w:rsidRPr="007C4A0B">
        <w:rPr>
          <w:rFonts w:ascii="Times New Roman" w:hAnsi="Times New Roman" w:cs="Times New Roman"/>
          <w:sz w:val="28"/>
          <w:szCs w:val="28"/>
        </w:rPr>
        <w:t>на которые начисляются проценты, и ставке размещения.</w:t>
      </w:r>
    </w:p>
    <w:p w14:paraId="52A0BF19" w14:textId="77777777"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w:t>
      </w:r>
      <w:r w:rsidR="00B76290">
        <w:rPr>
          <w:rFonts w:ascii="Times New Roman" w:hAnsi="Times New Roman" w:cs="Times New Roman"/>
          <w:sz w:val="28"/>
          <w:szCs w:val="28"/>
        </w:rPr>
        <w:br/>
      </w:r>
      <w:r w:rsidRPr="007C4A0B">
        <w:rPr>
          <w:rFonts w:ascii="Times New Roman" w:hAnsi="Times New Roman" w:cs="Times New Roman"/>
          <w:sz w:val="28"/>
          <w:szCs w:val="28"/>
        </w:rPr>
        <w:t>на использование объектов и платы за использование одного объекта.</w:t>
      </w:r>
    </w:p>
    <w:p w14:paraId="7BCFFEEA" w14:textId="2CAD11C0"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30</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Доходы от оказания услуг (выполнения работ) в рамках установленного государственного задания включаются в обоснования (расчеты) плановых показателей на основании информации, полученной от органа - учредителя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или в соответствии с соглашением о предоставлении субсидии на финансовое обеспечение выпо</w:t>
      </w:r>
      <w:r w:rsidR="00016CA9">
        <w:rPr>
          <w:rFonts w:ascii="Times New Roman" w:hAnsi="Times New Roman" w:cs="Times New Roman"/>
          <w:sz w:val="28"/>
          <w:szCs w:val="28"/>
        </w:rPr>
        <w:t>лнения государственного задания</w:t>
      </w:r>
      <w:r w:rsidR="007C4A0B" w:rsidRPr="007C4A0B">
        <w:rPr>
          <w:rFonts w:ascii="Times New Roman" w:hAnsi="Times New Roman" w:cs="Times New Roman"/>
          <w:sz w:val="28"/>
          <w:szCs w:val="28"/>
        </w:rPr>
        <w:t>.</w:t>
      </w:r>
    </w:p>
    <w:p w14:paraId="7573593B" w14:textId="30EC6862"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Расчет доходов от оказания услуг (выполнения работ) за плату в рамках установленного государственного задания осуществляется в соответствии с объемом услуг (работ), установленных государственным заданием, и платой (ценой, тарифом) за указанную услугу (работу).</w:t>
      </w:r>
    </w:p>
    <w:p w14:paraId="653320F2" w14:textId="77777777"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Расчет доходов от оказания услуг (выполнения работ) сверх установленного государственного задания осуществляется исходя из планируемого объема оказания платных услуг (выполнения работ) и их планируемой стоимости.</w:t>
      </w:r>
    </w:p>
    <w:p w14:paraId="7583CF22" w14:textId="579613C3"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Расчет доходов в виде возмещения расходов, понесенных в связи </w:t>
      </w:r>
      <w:r w:rsidR="00B76290">
        <w:rPr>
          <w:rFonts w:ascii="Times New Roman" w:hAnsi="Times New Roman" w:cs="Times New Roman"/>
          <w:sz w:val="28"/>
          <w:szCs w:val="28"/>
        </w:rPr>
        <w:br/>
      </w:r>
      <w:r w:rsidRPr="007C4A0B">
        <w:rPr>
          <w:rFonts w:ascii="Times New Roman" w:hAnsi="Times New Roman" w:cs="Times New Roman"/>
          <w:sz w:val="28"/>
          <w:szCs w:val="28"/>
        </w:rPr>
        <w:t xml:space="preserve">с эксплуатацией государственного имущества, закрепленного на праве оперативного управления, платы за общежитие, квартирной платы, осуществляется исходя </w:t>
      </w:r>
      <w:r w:rsidR="00561048">
        <w:rPr>
          <w:rFonts w:ascii="Times New Roman" w:hAnsi="Times New Roman" w:cs="Times New Roman"/>
          <w:sz w:val="28"/>
          <w:szCs w:val="28"/>
        </w:rPr>
        <w:br/>
      </w:r>
      <w:r w:rsidRPr="007C4A0B">
        <w:rPr>
          <w:rFonts w:ascii="Times New Roman" w:hAnsi="Times New Roman" w:cs="Times New Roman"/>
          <w:sz w:val="28"/>
          <w:szCs w:val="28"/>
        </w:rPr>
        <w:t>из объема предоставленного в пользование имущества и планируемой стоимости услуг (возмещаемых расходов).</w:t>
      </w:r>
    </w:p>
    <w:p w14:paraId="5CAE48C8" w14:textId="22F431D3"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доходов в виде штрафов, а также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в размере, определенном указанными решениями.</w:t>
      </w:r>
    </w:p>
    <w:p w14:paraId="252AFD32" w14:textId="7EC5F51F"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доходов от иной приносящей доход деятельности осуществляется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с учетом стоимости услуг по одному договору, количества указанных поступлений,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с учетом информации о среднем за последние три года количестве указанных поступлений и их размера, а также иных прогнозных показателей в зависимости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от их вида, установленных органом - учредителем.</w:t>
      </w:r>
    </w:p>
    <w:p w14:paraId="7D402726" w14:textId="2B6D55CC"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3</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осуществляется по видам осуществляемых учреждением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ГОСТами, СНиПами, СанПиНами, нормативными правовыми (правовыми) актами, в том числе стандартами, порядками и регламентами (паспортами) оказания государственных услуг (выполнения работ), включая требования к обеспечению их безопасности.</w:t>
      </w:r>
    </w:p>
    <w:p w14:paraId="051F9F76" w14:textId="7CAAFFF0"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4</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В расчет расходов на оплату труда и страховых взносов на обязательное социальное страхование в части работников учреждения включаются расходы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на оплату труда, компенсационные выплаты, включая пособия, выплачиваемые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14:paraId="756CB05B" w14:textId="0D48EF6C" w:rsidR="00BB0E32" w:rsidRPr="00553687" w:rsidRDefault="00BB0E32" w:rsidP="00553687">
      <w:pPr>
        <w:pStyle w:val="ConsPlusNormal"/>
        <w:widowControl/>
        <w:spacing w:line="276" w:lineRule="auto"/>
        <w:ind w:firstLine="540"/>
        <w:jc w:val="both"/>
        <w:rPr>
          <w:rFonts w:ascii="Times New Roman" w:hAnsi="Times New Roman" w:cs="Times New Roman"/>
          <w:sz w:val="28"/>
          <w:szCs w:val="28"/>
        </w:rPr>
      </w:pPr>
      <w:r w:rsidRPr="00553687">
        <w:rPr>
          <w:rFonts w:ascii="Times New Roman" w:hAnsi="Times New Roman" w:cs="Times New Roman"/>
          <w:sz w:val="28"/>
          <w:szCs w:val="28"/>
        </w:rPr>
        <w:t>В расчет расходов на денежное довольствие военнослужащих и сотрудников, имеющих специальные звания, включаются расходы на выплату денежного довольствия военнослужащим и сотрудникам, имеющим специальные звания</w:t>
      </w:r>
      <w:r w:rsidR="00663374" w:rsidRPr="00553687">
        <w:rPr>
          <w:rFonts w:ascii="Times New Roman" w:hAnsi="Times New Roman" w:cs="Times New Roman"/>
          <w:sz w:val="28"/>
          <w:szCs w:val="28"/>
        </w:rPr>
        <w:t xml:space="preserve">, </w:t>
      </w:r>
      <w:r w:rsidR="00561048">
        <w:rPr>
          <w:rFonts w:ascii="Times New Roman" w:hAnsi="Times New Roman" w:cs="Times New Roman"/>
          <w:sz w:val="28"/>
          <w:szCs w:val="28"/>
        </w:rPr>
        <w:br/>
      </w:r>
      <w:r w:rsidR="00663374" w:rsidRPr="00553687">
        <w:rPr>
          <w:rFonts w:ascii="Times New Roman" w:hAnsi="Times New Roman" w:cs="Times New Roman"/>
          <w:sz w:val="28"/>
          <w:szCs w:val="28"/>
        </w:rPr>
        <w:t>и расходы, направленные на осуществление выплат в их пользу, зависящие от размера денежного довольствия</w:t>
      </w:r>
      <w:r w:rsidRPr="00553687">
        <w:rPr>
          <w:rFonts w:ascii="Times New Roman" w:hAnsi="Times New Roman" w:cs="Times New Roman"/>
          <w:sz w:val="28"/>
          <w:szCs w:val="28"/>
        </w:rPr>
        <w:t>, в соответствии с законодательством Российской Федерации</w:t>
      </w:r>
      <w:r w:rsidR="00663374" w:rsidRPr="00553687">
        <w:rPr>
          <w:rFonts w:ascii="Times New Roman" w:hAnsi="Times New Roman" w:cs="Times New Roman"/>
          <w:sz w:val="28"/>
          <w:szCs w:val="28"/>
        </w:rPr>
        <w:t xml:space="preserve">, с учетом </w:t>
      </w:r>
      <w:r w:rsidRPr="00553687">
        <w:rPr>
          <w:rFonts w:ascii="Times New Roman" w:hAnsi="Times New Roman" w:cs="Times New Roman"/>
          <w:sz w:val="28"/>
          <w:szCs w:val="28"/>
        </w:rPr>
        <w:t>сведени</w:t>
      </w:r>
      <w:r w:rsidR="00663374" w:rsidRPr="00553687">
        <w:rPr>
          <w:rFonts w:ascii="Times New Roman" w:hAnsi="Times New Roman" w:cs="Times New Roman"/>
          <w:sz w:val="28"/>
          <w:szCs w:val="28"/>
        </w:rPr>
        <w:t>й</w:t>
      </w:r>
      <w:r w:rsidRPr="00553687">
        <w:rPr>
          <w:rFonts w:ascii="Times New Roman" w:hAnsi="Times New Roman" w:cs="Times New Roman"/>
          <w:sz w:val="28"/>
          <w:szCs w:val="28"/>
        </w:rPr>
        <w:t xml:space="preserve"> о численности получателей выплаты и размере выплаты </w:t>
      </w:r>
      <w:r w:rsidR="00561048">
        <w:rPr>
          <w:rFonts w:ascii="Times New Roman" w:hAnsi="Times New Roman" w:cs="Times New Roman"/>
          <w:sz w:val="28"/>
          <w:szCs w:val="28"/>
        </w:rPr>
        <w:br/>
      </w:r>
      <w:r w:rsidRPr="00553687">
        <w:rPr>
          <w:rFonts w:ascii="Times New Roman" w:hAnsi="Times New Roman" w:cs="Times New Roman"/>
          <w:sz w:val="28"/>
          <w:szCs w:val="28"/>
        </w:rPr>
        <w:t>по</w:t>
      </w:r>
      <w:r w:rsidR="00561048">
        <w:rPr>
          <w:rFonts w:ascii="Times New Roman" w:hAnsi="Times New Roman" w:cs="Times New Roman"/>
          <w:sz w:val="28"/>
          <w:szCs w:val="28"/>
        </w:rPr>
        <w:t xml:space="preserve"> </w:t>
      </w:r>
      <w:r w:rsidRPr="00553687">
        <w:rPr>
          <w:rFonts w:ascii="Times New Roman" w:hAnsi="Times New Roman" w:cs="Times New Roman"/>
          <w:sz w:val="28"/>
          <w:szCs w:val="28"/>
        </w:rPr>
        <w:t xml:space="preserve">соответствующим воинским и (или) специальным званиям, а также </w:t>
      </w:r>
      <w:r w:rsidR="00561048">
        <w:rPr>
          <w:rFonts w:ascii="Times New Roman" w:hAnsi="Times New Roman" w:cs="Times New Roman"/>
          <w:sz w:val="28"/>
          <w:szCs w:val="28"/>
        </w:rPr>
        <w:br/>
      </w:r>
      <w:r w:rsidRPr="00553687">
        <w:rPr>
          <w:rFonts w:ascii="Times New Roman" w:hAnsi="Times New Roman" w:cs="Times New Roman"/>
          <w:sz w:val="28"/>
          <w:szCs w:val="28"/>
        </w:rPr>
        <w:t>по соответствующим должностям сотрудников, имеющим специальные звания.</w:t>
      </w:r>
    </w:p>
    <w:p w14:paraId="1DCD66F0" w14:textId="565853FC" w:rsidR="0036772B" w:rsidRDefault="009833DF" w:rsidP="00553687">
      <w:pPr>
        <w:pStyle w:val="ConsPlusNormal"/>
        <w:widowControl/>
        <w:spacing w:line="276" w:lineRule="auto"/>
        <w:ind w:firstLine="540"/>
        <w:jc w:val="both"/>
        <w:rPr>
          <w:rFonts w:ascii="Times New Roman" w:hAnsi="Times New Roman" w:cs="Times New Roman"/>
          <w:sz w:val="28"/>
          <w:szCs w:val="28"/>
        </w:rPr>
      </w:pPr>
      <w:r w:rsidRPr="0087794F">
        <w:rPr>
          <w:rFonts w:ascii="Times New Roman" w:hAnsi="Times New Roman" w:cs="Times New Roman"/>
          <w:sz w:val="28"/>
          <w:szCs w:val="28"/>
        </w:rPr>
        <w:t xml:space="preserve">При расчете плановых показателей расходов на оплату труда учитываются </w:t>
      </w:r>
      <w:r w:rsidR="0036772B" w:rsidRPr="0087794F">
        <w:rPr>
          <w:rFonts w:ascii="Times New Roman" w:hAnsi="Times New Roman" w:cs="Times New Roman"/>
          <w:sz w:val="28"/>
          <w:szCs w:val="28"/>
        </w:rPr>
        <w:t xml:space="preserve">суммы признанного резерва предстоящих расходов на оплату отпусков за фактически отработанное время, включая страховые взносы на обязательное пенсионное страхование, </w:t>
      </w:r>
      <w:r w:rsidRPr="0087794F">
        <w:rPr>
          <w:rFonts w:ascii="Times New Roman" w:hAnsi="Times New Roman" w:cs="Times New Roman"/>
          <w:sz w:val="28"/>
          <w:szCs w:val="28"/>
        </w:rPr>
        <w:t xml:space="preserve">на </w:t>
      </w:r>
      <w:r w:rsidR="0036772B" w:rsidRPr="0087794F">
        <w:rPr>
          <w:rFonts w:ascii="Times New Roman" w:hAnsi="Times New Roman" w:cs="Times New Roman"/>
          <w:sz w:val="28"/>
          <w:szCs w:val="28"/>
        </w:rPr>
        <w:t xml:space="preserve">обязательное социальное страхование на случай временной нетрудоспособности и в связи с материнством, </w:t>
      </w:r>
      <w:r w:rsidRPr="0087794F">
        <w:rPr>
          <w:rFonts w:ascii="Times New Roman" w:hAnsi="Times New Roman" w:cs="Times New Roman"/>
          <w:sz w:val="28"/>
          <w:szCs w:val="28"/>
        </w:rPr>
        <w:t xml:space="preserve">на </w:t>
      </w:r>
      <w:r w:rsidR="0036772B" w:rsidRPr="0087794F">
        <w:rPr>
          <w:rFonts w:ascii="Times New Roman" w:hAnsi="Times New Roman" w:cs="Times New Roman"/>
          <w:sz w:val="28"/>
          <w:szCs w:val="28"/>
        </w:rPr>
        <w:t xml:space="preserve">обязательное медицинское страхование, </w:t>
      </w:r>
      <w:r w:rsidRPr="0087794F">
        <w:rPr>
          <w:rFonts w:ascii="Times New Roman" w:hAnsi="Times New Roman" w:cs="Times New Roman"/>
          <w:sz w:val="28"/>
          <w:szCs w:val="28"/>
        </w:rPr>
        <w:t xml:space="preserve">на </w:t>
      </w:r>
      <w:r w:rsidR="0036772B" w:rsidRPr="0087794F">
        <w:rPr>
          <w:rFonts w:ascii="Times New Roman" w:hAnsi="Times New Roman" w:cs="Times New Roman"/>
          <w:sz w:val="28"/>
          <w:szCs w:val="28"/>
        </w:rPr>
        <w:t xml:space="preserve">обязательное социальное страхование от несчастных случаев </w:t>
      </w:r>
      <w:r w:rsidR="00561048">
        <w:rPr>
          <w:rFonts w:ascii="Times New Roman" w:hAnsi="Times New Roman" w:cs="Times New Roman"/>
          <w:sz w:val="28"/>
          <w:szCs w:val="28"/>
        </w:rPr>
        <w:br/>
      </w:r>
      <w:r w:rsidR="0036772B" w:rsidRPr="0087794F">
        <w:rPr>
          <w:rFonts w:ascii="Times New Roman" w:hAnsi="Times New Roman" w:cs="Times New Roman"/>
          <w:sz w:val="28"/>
          <w:szCs w:val="28"/>
        </w:rPr>
        <w:t xml:space="preserve">на производстве и профессиональных заболеваний, исчисленные с этих расходов </w:t>
      </w:r>
      <w:r w:rsidR="00561048">
        <w:rPr>
          <w:rFonts w:ascii="Times New Roman" w:hAnsi="Times New Roman" w:cs="Times New Roman"/>
          <w:sz w:val="28"/>
          <w:szCs w:val="28"/>
        </w:rPr>
        <w:br/>
      </w:r>
      <w:r w:rsidR="0036772B" w:rsidRPr="0087794F">
        <w:rPr>
          <w:rFonts w:ascii="Times New Roman" w:hAnsi="Times New Roman" w:cs="Times New Roman"/>
          <w:sz w:val="28"/>
          <w:szCs w:val="28"/>
        </w:rPr>
        <w:t>на начало текущего финансового года</w:t>
      </w:r>
      <w:r w:rsidR="009C610D" w:rsidRPr="0087794F">
        <w:rPr>
          <w:rFonts w:ascii="Times New Roman" w:hAnsi="Times New Roman" w:cs="Times New Roman"/>
          <w:sz w:val="28"/>
          <w:szCs w:val="28"/>
        </w:rPr>
        <w:t>.</w:t>
      </w:r>
    </w:p>
    <w:p w14:paraId="1B743A5D" w14:textId="048CDF8F" w:rsidR="00E618E8" w:rsidRDefault="00E618E8" w:rsidP="00553687">
      <w:pPr>
        <w:pStyle w:val="ConsPlusNormal"/>
        <w:widowControl/>
        <w:spacing w:line="276" w:lineRule="auto"/>
        <w:ind w:firstLine="540"/>
        <w:jc w:val="both"/>
        <w:rPr>
          <w:rFonts w:ascii="Times New Roman" w:hAnsi="Times New Roman" w:cs="Times New Roman"/>
          <w:sz w:val="28"/>
          <w:szCs w:val="28"/>
        </w:rPr>
      </w:pPr>
      <w:r w:rsidRPr="00E618E8">
        <w:rPr>
          <w:rFonts w:ascii="Times New Roman" w:hAnsi="Times New Roman" w:cs="Times New Roman"/>
          <w:sz w:val="28"/>
          <w:szCs w:val="28"/>
        </w:rPr>
        <w:t xml:space="preserve">При расчете плановых показателей расходов на оплату труда учитываются  установленная численность работников, включая основной персонал, вспомогательный персонал, административно-управленческий персонал, обслуживающий персонал, должностные оклады, ежемесячные надбавки </w:t>
      </w:r>
      <w:r w:rsidR="00561048">
        <w:rPr>
          <w:rFonts w:ascii="Times New Roman" w:hAnsi="Times New Roman" w:cs="Times New Roman"/>
          <w:sz w:val="28"/>
          <w:szCs w:val="28"/>
        </w:rPr>
        <w:br/>
      </w:r>
      <w:r w:rsidRPr="00E618E8">
        <w:rPr>
          <w:rFonts w:ascii="Times New Roman" w:hAnsi="Times New Roman" w:cs="Times New Roman"/>
          <w:sz w:val="28"/>
          <w:szCs w:val="28"/>
        </w:rPr>
        <w:t xml:space="preserve">к должностному окладу, стимулирующие выплаты, компенсационные выплаты, </w:t>
      </w:r>
      <w:r w:rsidR="00561048">
        <w:rPr>
          <w:rFonts w:ascii="Times New Roman" w:hAnsi="Times New Roman" w:cs="Times New Roman"/>
          <w:sz w:val="28"/>
          <w:szCs w:val="28"/>
        </w:rPr>
        <w:br/>
      </w:r>
      <w:r w:rsidRPr="00E618E8">
        <w:rPr>
          <w:rFonts w:ascii="Times New Roman" w:hAnsi="Times New Roman" w:cs="Times New Roman"/>
          <w:sz w:val="28"/>
          <w:szCs w:val="28"/>
        </w:rPr>
        <w:t xml:space="preserve">в том числе за работу с вредными и (или) опасными условиями труда, </w:t>
      </w:r>
      <w:r w:rsidR="00561048">
        <w:rPr>
          <w:rFonts w:ascii="Times New Roman" w:hAnsi="Times New Roman" w:cs="Times New Roman"/>
          <w:sz w:val="28"/>
          <w:szCs w:val="28"/>
        </w:rPr>
        <w:br/>
      </w:r>
      <w:r w:rsidRPr="00E618E8">
        <w:rPr>
          <w:rFonts w:ascii="Times New Roman" w:hAnsi="Times New Roman" w:cs="Times New Roman"/>
          <w:sz w:val="28"/>
          <w:szCs w:val="28"/>
        </w:rPr>
        <w:t>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14:paraId="348169EF" w14:textId="70B0BA9A" w:rsidR="0012566A" w:rsidRPr="00D6230A" w:rsidRDefault="0012566A" w:rsidP="00553687">
      <w:pPr>
        <w:pStyle w:val="ConsPlusNormal"/>
        <w:widowControl/>
        <w:spacing w:line="276" w:lineRule="auto"/>
        <w:ind w:firstLine="540"/>
        <w:jc w:val="both"/>
        <w:rPr>
          <w:rFonts w:ascii="Times New Roman" w:hAnsi="Times New Roman" w:cs="Times New Roman"/>
          <w:sz w:val="28"/>
          <w:szCs w:val="28"/>
        </w:rPr>
      </w:pPr>
      <w:r w:rsidRPr="00D6230A">
        <w:rPr>
          <w:rFonts w:ascii="Times New Roman" w:hAnsi="Times New Roman" w:cs="Times New Roman"/>
          <w:sz w:val="28"/>
          <w:szCs w:val="28"/>
        </w:rPr>
        <w:t xml:space="preserve">В случае привлечения работников учреждения к осуществлению функций (полномочий) федерального органа исполнительной власти, оплата труда которых осуществляется за счет субсидии на финансовое обеспечение выполнения государственного задания и (или) </w:t>
      </w:r>
      <w:r>
        <w:rPr>
          <w:rFonts w:ascii="Times New Roman" w:hAnsi="Times New Roman" w:cs="Times New Roman"/>
          <w:sz w:val="28"/>
          <w:szCs w:val="28"/>
        </w:rPr>
        <w:t xml:space="preserve">целевой </w:t>
      </w:r>
      <w:r w:rsidRPr="00D6230A">
        <w:rPr>
          <w:rFonts w:ascii="Times New Roman" w:hAnsi="Times New Roman" w:cs="Times New Roman"/>
          <w:sz w:val="28"/>
          <w:szCs w:val="28"/>
        </w:rPr>
        <w:t>субсидии, при расчете плановых показателей расходов на оплату труда учреждением дополнительно заполняются сведения о численности указанных работников и их фонде оплаты труда.</w:t>
      </w:r>
    </w:p>
    <w:p w14:paraId="3D470E7C" w14:textId="77777777" w:rsidR="00553687"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В случае, если отдельные виды стимулирующих выплат, а также выплат компенсационного характера устанавливаются федеральными законами, актами Президента Российской Федерации, актами Правительства Российской Федерации, расчет расходов на оплату труда осуществляется с учетом размера выплат, установленного указанными актами.</w:t>
      </w:r>
    </w:p>
    <w:p w14:paraId="62BF0469" w14:textId="16FF6A54"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5</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выплаты компенсационного характера персоналу,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14:paraId="55191393" w14:textId="3841F6B6"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В случае, если отдельные виды выплат компенсационного характера устанавливаются федеральными законами, актами Президента Российской Федерации, актами Правительства Российской Федерации, расчет расходов на оплату труда осуществляется с учетом размера выплат</w:t>
      </w:r>
      <w:r w:rsidR="00F44080">
        <w:rPr>
          <w:rFonts w:ascii="Times New Roman" w:hAnsi="Times New Roman" w:cs="Times New Roman"/>
          <w:sz w:val="28"/>
          <w:szCs w:val="28"/>
        </w:rPr>
        <w:t>, установленного указанными актами</w:t>
      </w:r>
      <w:r w:rsidRPr="007C4A0B">
        <w:rPr>
          <w:rFonts w:ascii="Times New Roman" w:hAnsi="Times New Roman" w:cs="Times New Roman"/>
          <w:sz w:val="28"/>
          <w:szCs w:val="28"/>
        </w:rPr>
        <w:t>.</w:t>
      </w:r>
    </w:p>
    <w:p w14:paraId="3E10C9AA" w14:textId="108606A9"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6</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в том числе на оплату медицинского обслуживания, оплату путевок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(количества получателей выплат и периода осуществления выплаты) в год и их размера.</w:t>
      </w:r>
    </w:p>
    <w:p w14:paraId="251561BD" w14:textId="66787FB8"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7</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а также налоговых льгот, оснований и порядка их применения, порядка и сроков уплаты по каждому налогу в соответствии с законодательством о налогах и сборах.</w:t>
      </w:r>
    </w:p>
    <w:p w14:paraId="4053677A" w14:textId="299E521B"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8</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14:paraId="5AB588AA" w14:textId="2A9DEC45"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13CBC">
        <w:rPr>
          <w:rFonts w:ascii="Times New Roman" w:hAnsi="Times New Roman" w:cs="Times New Roman"/>
          <w:sz w:val="28"/>
          <w:szCs w:val="28"/>
        </w:rPr>
        <w:t>9</w:t>
      </w:r>
      <w:r w:rsidR="007C4A0B" w:rsidRPr="007C4A0B">
        <w:rPr>
          <w:rFonts w:ascii="Times New Roman" w:hAnsi="Times New Roman" w:cs="Times New Roman"/>
          <w:sz w:val="28"/>
          <w:szCs w:val="28"/>
        </w:rPr>
        <w:t>.</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периодичности перечисления и их размера.</w:t>
      </w:r>
    </w:p>
    <w:p w14:paraId="0148B754" w14:textId="612CE751"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40</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прочих расходов (кроме расходов на закупку товаров, работ, услуг) осуществляется по видам выплат с учетом количества планируемых выплат в год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и их размера.</w:t>
      </w:r>
      <w:bookmarkStart w:id="5" w:name="P201"/>
      <w:bookmarkEnd w:id="5"/>
    </w:p>
    <w:p w14:paraId="5DADD5A0" w14:textId="503F71B5"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41</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w:t>
      </w:r>
      <w:r w:rsidR="00561048">
        <w:rPr>
          <w:rFonts w:ascii="Times New Roman" w:hAnsi="Times New Roman" w:cs="Times New Roman"/>
          <w:sz w:val="28"/>
          <w:szCs w:val="28"/>
        </w:rPr>
        <w:br/>
      </w:r>
      <w:r w:rsidR="007C4A0B" w:rsidRPr="007C4A0B">
        <w:rPr>
          <w:rFonts w:ascii="Times New Roman" w:hAnsi="Times New Roman" w:cs="Times New Roman"/>
          <w:sz w:val="28"/>
          <w:szCs w:val="28"/>
        </w:rPr>
        <w:t>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14:paraId="70E9393C" w14:textId="16979DFF"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42</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транспортные услуги осуществляется с учетом видов услуг по перевозке (транспортировке) грузов, пассажирских перевозок, количества оказываемых услуг и стоимости указанных услуг.</w:t>
      </w:r>
    </w:p>
    <w:p w14:paraId="3E459D7F" w14:textId="2BC43723"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3</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007C4A0B" w:rsidRPr="007C4A0B">
        <w:rPr>
          <w:rFonts w:ascii="Times New Roman" w:hAnsi="Times New Roman" w:cs="Times New Roman"/>
          <w:sz w:val="28"/>
          <w:szCs w:val="28"/>
        </w:rPr>
        <w:t>одноставочного</w:t>
      </w:r>
      <w:proofErr w:type="spellEnd"/>
      <w:r w:rsidR="007C4A0B" w:rsidRPr="007C4A0B">
        <w:rPr>
          <w:rFonts w:ascii="Times New Roman" w:hAnsi="Times New Roman" w:cs="Times New Roman"/>
          <w:sz w:val="28"/>
          <w:szCs w:val="28"/>
        </w:rPr>
        <w:t xml:space="preserve">, дифференцированного по зонам суток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или </w:t>
      </w:r>
      <w:proofErr w:type="spellStart"/>
      <w:r w:rsidR="007C4A0B" w:rsidRPr="007C4A0B">
        <w:rPr>
          <w:rFonts w:ascii="Times New Roman" w:hAnsi="Times New Roman" w:cs="Times New Roman"/>
          <w:sz w:val="28"/>
          <w:szCs w:val="28"/>
        </w:rPr>
        <w:t>двуставочного</w:t>
      </w:r>
      <w:proofErr w:type="spellEnd"/>
      <w:r w:rsidR="007C4A0B" w:rsidRPr="007C4A0B">
        <w:rPr>
          <w:rFonts w:ascii="Times New Roman" w:hAnsi="Times New Roman" w:cs="Times New Roman"/>
          <w:sz w:val="28"/>
          <w:szCs w:val="28"/>
        </w:rPr>
        <w:t xml:space="preserve"> тарифа на электроэнергию), расчетной потребности планового потребления услуг и затраты на транспортировку топлива (при наличии).</w:t>
      </w:r>
    </w:p>
    <w:p w14:paraId="0FB7DDCB" w14:textId="14D6435A"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4</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14:paraId="1BC46142" w14:textId="42DAAA5A"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5</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007C4A0B" w:rsidRPr="007C4A0B">
        <w:rPr>
          <w:rFonts w:ascii="Times New Roman" w:hAnsi="Times New Roman" w:cs="Times New Roman"/>
          <w:sz w:val="28"/>
          <w:szCs w:val="28"/>
        </w:rPr>
        <w:t>регламентно</w:t>
      </w:r>
      <w:proofErr w:type="spellEnd"/>
      <w:r w:rsidR="007C4A0B" w:rsidRPr="007C4A0B">
        <w:rPr>
          <w:rFonts w:ascii="Times New Roman" w:hAnsi="Times New Roman" w:cs="Times New Roman"/>
          <w:sz w:val="28"/>
          <w:szCs w:val="28"/>
        </w:rPr>
        <w:t>-профилактических работ по ремонту оборудования и его обслуживанию, требований к периодичности проведения технических осмотров,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14:paraId="57D3D068" w14:textId="5E7C2A63"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6</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и ее размера.</w:t>
      </w:r>
      <w:bookmarkStart w:id="6" w:name="P207"/>
      <w:bookmarkEnd w:id="6"/>
    </w:p>
    <w:p w14:paraId="73EEFECB" w14:textId="133FC061"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7</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повышение квалификации (профессиональную переподготовку) осуществляется с учетом требований законодательства Российской Федерации к повышению квалификации, наличия профессиональных аттестатов,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14:paraId="32B1A9DB" w14:textId="2BD32207"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8</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оплату услуг и работ (медицинских осмотров, информационных услуг, консультационных услуг, экспертных услуг,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научно-исследовательских работ, типо</w:t>
      </w:r>
      <w:r>
        <w:rPr>
          <w:rFonts w:ascii="Times New Roman" w:hAnsi="Times New Roman" w:cs="Times New Roman"/>
          <w:sz w:val="28"/>
          <w:szCs w:val="28"/>
        </w:rPr>
        <w:t xml:space="preserve">графских работ), не указанных в пунктах </w:t>
      </w:r>
      <w:r w:rsidR="00CD4747">
        <w:rPr>
          <w:rFonts w:ascii="Times New Roman" w:hAnsi="Times New Roman" w:cs="Times New Roman"/>
          <w:sz w:val="28"/>
          <w:szCs w:val="28"/>
        </w:rPr>
        <w:t>41 - 47</w:t>
      </w:r>
      <w:r>
        <w:rPr>
          <w:rFonts w:ascii="Times New Roman" w:hAnsi="Times New Roman" w:cs="Times New Roman"/>
          <w:sz w:val="28"/>
          <w:szCs w:val="28"/>
        </w:rPr>
        <w:t xml:space="preserve"> </w:t>
      </w:r>
      <w:r w:rsidR="00F44080">
        <w:rPr>
          <w:rFonts w:ascii="Times New Roman" w:hAnsi="Times New Roman" w:cs="Times New Roman"/>
          <w:sz w:val="28"/>
          <w:szCs w:val="28"/>
        </w:rPr>
        <w:t xml:space="preserve">настоящего </w:t>
      </w:r>
      <w:r w:rsidR="007C4A0B" w:rsidRPr="007C4A0B">
        <w:rPr>
          <w:rFonts w:ascii="Times New Roman" w:hAnsi="Times New Roman" w:cs="Times New Roman"/>
          <w:sz w:val="28"/>
          <w:szCs w:val="28"/>
        </w:rPr>
        <w:t>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14:paraId="64CE16FD" w14:textId="49381C65" w:rsidR="005972E1" w:rsidRDefault="00E448AF"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13CBC">
        <w:rPr>
          <w:rFonts w:ascii="Times New Roman" w:hAnsi="Times New Roman" w:cs="Times New Roman"/>
          <w:sz w:val="28"/>
          <w:szCs w:val="28"/>
        </w:rPr>
        <w:t>9</w:t>
      </w:r>
      <w:r>
        <w:rPr>
          <w:rFonts w:ascii="Times New Roman" w:hAnsi="Times New Roman" w:cs="Times New Roman"/>
          <w:sz w:val="28"/>
          <w:szCs w:val="28"/>
        </w:rPr>
        <w:t>.</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приобретение </w:t>
      </w:r>
      <w:r w:rsidR="0036772B">
        <w:rPr>
          <w:rFonts w:ascii="Times New Roman" w:hAnsi="Times New Roman" w:cs="Times New Roman"/>
          <w:sz w:val="28"/>
          <w:szCs w:val="28"/>
        </w:rPr>
        <w:t>основных средств и нематериальных активов</w:t>
      </w:r>
      <w:r w:rsidR="007C4A0B" w:rsidRPr="007C4A0B">
        <w:rPr>
          <w:rFonts w:ascii="Times New Roman" w:hAnsi="Times New Roman" w:cs="Times New Roman"/>
          <w:sz w:val="28"/>
          <w:szCs w:val="28"/>
        </w:rPr>
        <w:t xml:space="preserve"> осуществляется с учетом срока </w:t>
      </w:r>
      <w:r w:rsidR="0036772B">
        <w:rPr>
          <w:rFonts w:ascii="Times New Roman" w:hAnsi="Times New Roman" w:cs="Times New Roman"/>
          <w:sz w:val="28"/>
          <w:szCs w:val="28"/>
        </w:rPr>
        <w:t xml:space="preserve">полезного использования </w:t>
      </w:r>
      <w:r w:rsidR="007C4A0B" w:rsidRPr="007C4A0B">
        <w:rPr>
          <w:rFonts w:ascii="Times New Roman" w:hAnsi="Times New Roman" w:cs="Times New Roman"/>
          <w:sz w:val="28"/>
          <w:szCs w:val="28"/>
        </w:rPr>
        <w:t>указанного имущества, норм обеспеченности (при их наличии), потребности учреждения в таком имуществе, а также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информации о ценах изготовителей.</w:t>
      </w:r>
    </w:p>
    <w:p w14:paraId="5154DF58" w14:textId="0FA57CF9"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50</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 расходов на приобретение материальных запасов осуществляется </w:t>
      </w:r>
      <w:r w:rsidR="00B76290">
        <w:rPr>
          <w:rFonts w:ascii="Times New Roman" w:hAnsi="Times New Roman" w:cs="Times New Roman"/>
          <w:sz w:val="28"/>
          <w:szCs w:val="28"/>
        </w:rPr>
        <w:br/>
      </w:r>
      <w:r w:rsidR="007C4A0B" w:rsidRPr="007C4A0B">
        <w:rPr>
          <w:rFonts w:ascii="Times New Roman" w:hAnsi="Times New Roman" w:cs="Times New Roman"/>
          <w:sz w:val="28"/>
          <w:szCs w:val="28"/>
        </w:rPr>
        <w:t xml:space="preserve">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в запасе и (или) необходимости формирования экстренного (аварийного) запаса.</w:t>
      </w:r>
    </w:p>
    <w:p w14:paraId="40092157" w14:textId="39B02871" w:rsidR="005972E1" w:rsidRPr="007259FE"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51</w:t>
      </w:r>
      <w:r w:rsidR="00A9070E">
        <w:rPr>
          <w:rFonts w:ascii="Times New Roman" w:hAnsi="Times New Roman" w:cs="Times New Roman"/>
          <w:sz w:val="28"/>
          <w:szCs w:val="28"/>
        </w:rPr>
        <w:t>. </w:t>
      </w:r>
      <w:r w:rsidR="007C4A0B" w:rsidRPr="007259FE">
        <w:rPr>
          <w:rFonts w:ascii="Times New Roman" w:hAnsi="Times New Roman" w:cs="Times New Roman"/>
          <w:sz w:val="28"/>
          <w:szCs w:val="28"/>
        </w:rPr>
        <w:t>Расчеты расходов на закупку товаров, работ, услуг должны соответствовать в части планируемых выплат:</w:t>
      </w:r>
    </w:p>
    <w:p w14:paraId="3950CF70" w14:textId="41B18D1E" w:rsidR="005972E1" w:rsidRPr="007259FE" w:rsidRDefault="007C4A0B" w:rsidP="00553687">
      <w:pPr>
        <w:pStyle w:val="ConsPlusNormal"/>
        <w:widowControl/>
        <w:spacing w:line="276" w:lineRule="auto"/>
        <w:ind w:firstLine="540"/>
        <w:jc w:val="both"/>
        <w:rPr>
          <w:rFonts w:ascii="Times New Roman" w:hAnsi="Times New Roman" w:cs="Times New Roman"/>
          <w:sz w:val="28"/>
          <w:szCs w:val="28"/>
        </w:rPr>
      </w:pPr>
      <w:r w:rsidRPr="007259FE">
        <w:rPr>
          <w:rFonts w:ascii="Times New Roman" w:hAnsi="Times New Roman" w:cs="Times New Roman"/>
          <w:sz w:val="28"/>
          <w:szCs w:val="28"/>
        </w:rPr>
        <w:t xml:space="preserve">показателям плана - графика закупок товаров, работ, услуг для обеспечения государственных и муниципальных нужд, формируемого в соответствии </w:t>
      </w:r>
      <w:r w:rsidR="003346FB">
        <w:rPr>
          <w:rFonts w:ascii="Times New Roman" w:hAnsi="Times New Roman" w:cs="Times New Roman"/>
          <w:sz w:val="28"/>
          <w:szCs w:val="28"/>
        </w:rPr>
        <w:br/>
      </w:r>
      <w:r w:rsidRPr="007259FE">
        <w:rPr>
          <w:rFonts w:ascii="Times New Roman" w:hAnsi="Times New Roman" w:cs="Times New Roman"/>
          <w:sz w:val="28"/>
          <w:szCs w:val="28"/>
        </w:rPr>
        <w:t xml:space="preserve">с требованиями законодательства Российской Федерации о контрактной системе </w:t>
      </w:r>
      <w:r w:rsidR="003346FB">
        <w:rPr>
          <w:rFonts w:ascii="Times New Roman" w:hAnsi="Times New Roman" w:cs="Times New Roman"/>
          <w:sz w:val="28"/>
          <w:szCs w:val="28"/>
        </w:rPr>
        <w:br/>
      </w:r>
      <w:r w:rsidRPr="007259FE">
        <w:rPr>
          <w:rFonts w:ascii="Times New Roman" w:hAnsi="Times New Roman" w:cs="Times New Roman"/>
          <w:sz w:val="28"/>
          <w:szCs w:val="28"/>
        </w:rPr>
        <w:t>в сфере закупок товаров, работ</w:t>
      </w:r>
      <w:r w:rsidR="00966218" w:rsidRPr="007259FE">
        <w:rPr>
          <w:rFonts w:ascii="Times New Roman" w:hAnsi="Times New Roman" w:cs="Times New Roman"/>
          <w:sz w:val="28"/>
          <w:szCs w:val="28"/>
        </w:rPr>
        <w:t>, услуг</w:t>
      </w:r>
      <w:r w:rsidRPr="007259FE">
        <w:rPr>
          <w:rFonts w:ascii="Times New Roman" w:hAnsi="Times New Roman" w:cs="Times New Roman"/>
          <w:sz w:val="28"/>
          <w:szCs w:val="28"/>
        </w:rPr>
        <w:t xml:space="preserve"> для обеспечения государственных </w:t>
      </w:r>
      <w:r w:rsidR="003346FB">
        <w:rPr>
          <w:rFonts w:ascii="Times New Roman" w:hAnsi="Times New Roman" w:cs="Times New Roman"/>
          <w:sz w:val="28"/>
          <w:szCs w:val="28"/>
        </w:rPr>
        <w:br/>
      </w:r>
      <w:r w:rsidRPr="007259FE">
        <w:rPr>
          <w:rFonts w:ascii="Times New Roman" w:hAnsi="Times New Roman" w:cs="Times New Roman"/>
          <w:sz w:val="28"/>
          <w:szCs w:val="28"/>
        </w:rPr>
        <w:t>и муниципальных нужд</w:t>
      </w:r>
      <w:r w:rsidR="007259FE" w:rsidRPr="007259FE">
        <w:rPr>
          <w:rStyle w:val="a5"/>
          <w:rFonts w:ascii="Times New Roman" w:hAnsi="Times New Roman" w:cs="Times New Roman"/>
          <w:sz w:val="28"/>
          <w:szCs w:val="28"/>
        </w:rPr>
        <w:footnoteReference w:id="8"/>
      </w:r>
      <w:r w:rsidRPr="007259FE">
        <w:rPr>
          <w:rFonts w:ascii="Times New Roman" w:hAnsi="Times New Roman" w:cs="Times New Roman"/>
          <w:sz w:val="28"/>
          <w:szCs w:val="28"/>
        </w:rPr>
        <w:t xml:space="preserve">, в случае осуществления закупок в соответствии </w:t>
      </w:r>
      <w:r w:rsidR="003346FB">
        <w:rPr>
          <w:rFonts w:ascii="Times New Roman" w:hAnsi="Times New Roman" w:cs="Times New Roman"/>
          <w:sz w:val="28"/>
          <w:szCs w:val="28"/>
        </w:rPr>
        <w:br/>
      </w:r>
      <w:r w:rsidRPr="007259FE">
        <w:rPr>
          <w:rFonts w:ascii="Times New Roman" w:hAnsi="Times New Roman" w:cs="Times New Roman"/>
          <w:sz w:val="28"/>
          <w:szCs w:val="28"/>
        </w:rPr>
        <w:t xml:space="preserve">с </w:t>
      </w:r>
      <w:hyperlink r:id="rId9">
        <w:r w:rsidR="00DB5ABC">
          <w:rPr>
            <w:rFonts w:ascii="Times New Roman" w:hAnsi="Times New Roman" w:cs="Times New Roman"/>
            <w:sz w:val="28"/>
            <w:szCs w:val="28"/>
          </w:rPr>
          <w:t>Законом</w:t>
        </w:r>
      </w:hyperlink>
      <w:r w:rsidRPr="007259FE">
        <w:rPr>
          <w:rFonts w:ascii="Times New Roman" w:hAnsi="Times New Roman" w:cs="Times New Roman"/>
          <w:sz w:val="28"/>
          <w:szCs w:val="28"/>
        </w:rPr>
        <w:t xml:space="preserve"> </w:t>
      </w:r>
      <w:r w:rsidR="00B76290" w:rsidRPr="007259FE">
        <w:rPr>
          <w:rFonts w:ascii="Times New Roman" w:hAnsi="Times New Roman" w:cs="Times New Roman"/>
          <w:sz w:val="28"/>
          <w:szCs w:val="28"/>
        </w:rPr>
        <w:t>№</w:t>
      </w:r>
      <w:r w:rsidR="00DB5ABC">
        <w:rPr>
          <w:rFonts w:ascii="Times New Roman" w:hAnsi="Times New Roman" w:cs="Times New Roman"/>
          <w:sz w:val="28"/>
          <w:szCs w:val="28"/>
        </w:rPr>
        <w:t xml:space="preserve"> 44-ФЗ;</w:t>
      </w:r>
    </w:p>
    <w:p w14:paraId="6C32C471" w14:textId="6A0D7EA1"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259FE">
        <w:rPr>
          <w:rFonts w:ascii="Times New Roman" w:hAnsi="Times New Roman" w:cs="Times New Roman"/>
          <w:sz w:val="28"/>
          <w:szCs w:val="28"/>
        </w:rPr>
        <w:t>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w:t>
      </w:r>
      <w:r w:rsidR="007259FE" w:rsidRPr="007259FE">
        <w:rPr>
          <w:rStyle w:val="a5"/>
          <w:rFonts w:ascii="Times New Roman" w:hAnsi="Times New Roman" w:cs="Times New Roman"/>
          <w:sz w:val="28"/>
          <w:szCs w:val="28"/>
        </w:rPr>
        <w:footnoteReference w:id="9"/>
      </w:r>
      <w:r w:rsidRPr="007259FE">
        <w:rPr>
          <w:rFonts w:ascii="Times New Roman" w:hAnsi="Times New Roman" w:cs="Times New Roman"/>
          <w:sz w:val="28"/>
          <w:szCs w:val="28"/>
        </w:rPr>
        <w:t xml:space="preserve">, в отношении закупок, подлежащих включению в указанный план закупок в соответствии с </w:t>
      </w:r>
      <w:hyperlink r:id="rId10">
        <w:r w:rsidR="00186F8E">
          <w:rPr>
            <w:rFonts w:ascii="Times New Roman" w:hAnsi="Times New Roman" w:cs="Times New Roman"/>
            <w:sz w:val="28"/>
            <w:szCs w:val="28"/>
          </w:rPr>
          <w:t>Законом</w:t>
        </w:r>
      </w:hyperlink>
      <w:r w:rsidRPr="007259FE">
        <w:rPr>
          <w:rFonts w:ascii="Times New Roman" w:hAnsi="Times New Roman" w:cs="Times New Roman"/>
          <w:sz w:val="28"/>
          <w:szCs w:val="28"/>
        </w:rPr>
        <w:t xml:space="preserve"> </w:t>
      </w:r>
      <w:r w:rsidR="00B76290" w:rsidRPr="007259FE">
        <w:rPr>
          <w:rFonts w:ascii="Times New Roman" w:hAnsi="Times New Roman" w:cs="Times New Roman"/>
          <w:sz w:val="28"/>
          <w:szCs w:val="28"/>
        </w:rPr>
        <w:br/>
        <w:t>№</w:t>
      </w:r>
      <w:r w:rsidRPr="007259FE">
        <w:rPr>
          <w:rFonts w:ascii="Times New Roman" w:hAnsi="Times New Roman" w:cs="Times New Roman"/>
          <w:sz w:val="28"/>
          <w:szCs w:val="28"/>
        </w:rPr>
        <w:t xml:space="preserve"> 223-ФЗ, а также показателям закупок, которые согласно положениям </w:t>
      </w:r>
      <w:hyperlink r:id="rId11">
        <w:r w:rsidRPr="007259FE">
          <w:rPr>
            <w:rFonts w:ascii="Times New Roman" w:hAnsi="Times New Roman" w:cs="Times New Roman"/>
            <w:sz w:val="28"/>
            <w:szCs w:val="28"/>
          </w:rPr>
          <w:t>пункта 4</w:t>
        </w:r>
      </w:hyperlink>
      <w:r w:rsidRPr="007259FE">
        <w:rPr>
          <w:rFonts w:ascii="Times New Roman" w:hAnsi="Times New Roman" w:cs="Times New Roman"/>
          <w:sz w:val="28"/>
          <w:szCs w:val="28"/>
        </w:rPr>
        <w:t xml:space="preserve"> Правил формирования плана закупки товаров (работ, услуг), утвержденных постановлением Правительства Российской Федерации от 17 сентября 2012 г. </w:t>
      </w:r>
      <w:r w:rsidR="00B76290" w:rsidRPr="007259FE">
        <w:rPr>
          <w:rFonts w:ascii="Times New Roman" w:hAnsi="Times New Roman" w:cs="Times New Roman"/>
          <w:sz w:val="28"/>
          <w:szCs w:val="28"/>
        </w:rPr>
        <w:t>№</w:t>
      </w:r>
      <w:r w:rsidRPr="007259FE">
        <w:rPr>
          <w:rFonts w:ascii="Times New Roman" w:hAnsi="Times New Roman" w:cs="Times New Roman"/>
          <w:sz w:val="28"/>
          <w:szCs w:val="28"/>
        </w:rPr>
        <w:t xml:space="preserve"> 932, не включаются в указанный план закупок.</w:t>
      </w:r>
    </w:p>
    <w:p w14:paraId="72A70B33" w14:textId="0C24B509"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2</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расходов на осуществление капитальных вложений, источником финансового обеспечения которых являются субсидии на осуществление капитальных вложений, производится по каждому уникальному коду объекта капитального строительства</w:t>
      </w:r>
      <w:r w:rsidR="00946329">
        <w:rPr>
          <w:rFonts w:ascii="Times New Roman" w:hAnsi="Times New Roman" w:cs="Times New Roman"/>
          <w:sz w:val="28"/>
          <w:szCs w:val="28"/>
        </w:rPr>
        <w:t xml:space="preserve"> или объекта недвижимого</w:t>
      </w:r>
      <w:r w:rsidR="003346FB">
        <w:rPr>
          <w:rFonts w:ascii="Times New Roman" w:hAnsi="Times New Roman" w:cs="Times New Roman"/>
          <w:sz w:val="28"/>
          <w:szCs w:val="28"/>
        </w:rPr>
        <w:t xml:space="preserve"> имущества</w:t>
      </w:r>
      <w:r w:rsidR="007C4A0B" w:rsidRPr="007C4A0B">
        <w:rPr>
          <w:rFonts w:ascii="Times New Roman" w:hAnsi="Times New Roman" w:cs="Times New Roman"/>
          <w:sz w:val="28"/>
          <w:szCs w:val="28"/>
        </w:rPr>
        <w:t>, присвоенному</w:t>
      </w:r>
      <w:r w:rsidR="001B28BE">
        <w:rPr>
          <w:rFonts w:ascii="Times New Roman" w:hAnsi="Times New Roman" w:cs="Times New Roman"/>
          <w:sz w:val="28"/>
          <w:szCs w:val="28"/>
        </w:rPr>
        <w:t xml:space="preserve"> </w:t>
      </w:r>
      <w:r w:rsidR="003346FB">
        <w:rPr>
          <w:rFonts w:ascii="Times New Roman" w:hAnsi="Times New Roman" w:cs="Times New Roman"/>
          <w:sz w:val="28"/>
          <w:szCs w:val="28"/>
        </w:rPr>
        <w:br/>
      </w:r>
      <w:r w:rsidR="007C4A0B" w:rsidRPr="007C4A0B">
        <w:rPr>
          <w:rFonts w:ascii="Times New Roman" w:hAnsi="Times New Roman" w:cs="Times New Roman"/>
          <w:sz w:val="28"/>
          <w:szCs w:val="28"/>
        </w:rPr>
        <w:t>в информационной системе</w:t>
      </w:r>
      <w:r w:rsidR="000F1DD0">
        <w:rPr>
          <w:rFonts w:ascii="Times New Roman" w:hAnsi="Times New Roman" w:cs="Times New Roman"/>
          <w:sz w:val="28"/>
          <w:szCs w:val="28"/>
        </w:rPr>
        <w:t>, и осуществляется</w:t>
      </w:r>
      <w:r w:rsidR="00496F04">
        <w:rPr>
          <w:rFonts w:ascii="Times New Roman" w:hAnsi="Times New Roman" w:cs="Times New Roman"/>
          <w:sz w:val="28"/>
          <w:szCs w:val="28"/>
        </w:rPr>
        <w:t>:</w:t>
      </w:r>
    </w:p>
    <w:p w14:paraId="0D658FF4" w14:textId="6FD935F7"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14:paraId="0C5030D3" w14:textId="39570ED6" w:rsidR="005972E1" w:rsidRDefault="007C4A0B"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 xml:space="preserve">в целях приобретения объектов недвижимого имущества с учетом стоимости приобретения объектов недвижимого имущества, определяемой в соответствии </w:t>
      </w:r>
      <w:r w:rsidR="000F1DD0">
        <w:rPr>
          <w:rFonts w:ascii="Times New Roman" w:hAnsi="Times New Roman" w:cs="Times New Roman"/>
          <w:sz w:val="28"/>
          <w:szCs w:val="28"/>
        </w:rPr>
        <w:br/>
      </w:r>
      <w:r w:rsidRPr="007C4A0B">
        <w:rPr>
          <w:rFonts w:ascii="Times New Roman" w:hAnsi="Times New Roman" w:cs="Times New Roman"/>
          <w:sz w:val="28"/>
          <w:szCs w:val="28"/>
        </w:rPr>
        <w:t>с законодательством Российской Федерации, регулирующим оценочную деятельность в Российской Федерации</w:t>
      </w:r>
      <w:r w:rsidR="000A11BB">
        <w:rPr>
          <w:rFonts w:ascii="Times New Roman" w:hAnsi="Times New Roman" w:cs="Times New Roman"/>
          <w:sz w:val="28"/>
          <w:szCs w:val="28"/>
        </w:rPr>
        <w:t>.</w:t>
      </w:r>
    </w:p>
    <w:p w14:paraId="7B6DD66E" w14:textId="4135268D"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3</w:t>
      </w:r>
      <w:r w:rsidR="00704D31">
        <w:rPr>
          <w:rFonts w:ascii="Times New Roman" w:hAnsi="Times New Roman" w:cs="Times New Roman"/>
          <w:sz w:val="28"/>
          <w:szCs w:val="28"/>
        </w:rPr>
        <w:t>.</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Расчеты расходов, связанных с выполнением учреждением государственного задания, могут осуществляться с превышением нормативных затрат, определенных </w:t>
      </w:r>
      <w:r w:rsidR="00105D68">
        <w:rPr>
          <w:rFonts w:ascii="Times New Roman" w:hAnsi="Times New Roman" w:cs="Times New Roman"/>
          <w:sz w:val="28"/>
          <w:szCs w:val="28"/>
        </w:rPr>
        <w:br/>
      </w:r>
      <w:r w:rsidR="007C4A0B" w:rsidRPr="007C4A0B">
        <w:rPr>
          <w:rFonts w:ascii="Times New Roman" w:hAnsi="Times New Roman" w:cs="Times New Roman"/>
          <w:sz w:val="28"/>
          <w:szCs w:val="28"/>
        </w:rPr>
        <w:t xml:space="preserve">в порядке, установленном Правительством Российской </w:t>
      </w:r>
      <w:r w:rsidR="007C4A0B" w:rsidRPr="00A36EB6">
        <w:rPr>
          <w:rFonts w:ascii="Times New Roman" w:hAnsi="Times New Roman" w:cs="Times New Roman"/>
          <w:sz w:val="28"/>
          <w:szCs w:val="28"/>
        </w:rPr>
        <w:t>Федерации</w:t>
      </w:r>
      <w:r w:rsidR="00A36EB6" w:rsidRPr="00A36EB6">
        <w:rPr>
          <w:rStyle w:val="a5"/>
          <w:rFonts w:ascii="Times New Roman" w:hAnsi="Times New Roman" w:cs="Times New Roman"/>
          <w:sz w:val="28"/>
          <w:szCs w:val="28"/>
        </w:rPr>
        <w:footnoteReference w:id="10"/>
      </w:r>
      <w:r w:rsidR="007C4A0B" w:rsidRPr="00A36EB6">
        <w:rPr>
          <w:rFonts w:ascii="Times New Roman" w:hAnsi="Times New Roman" w:cs="Times New Roman"/>
          <w:sz w:val="28"/>
          <w:szCs w:val="28"/>
        </w:rPr>
        <w:t>,</w:t>
      </w:r>
      <w:r w:rsidR="007C4A0B" w:rsidRPr="007C4A0B">
        <w:rPr>
          <w:rFonts w:ascii="Times New Roman" w:hAnsi="Times New Roman" w:cs="Times New Roman"/>
          <w:sz w:val="28"/>
          <w:szCs w:val="28"/>
        </w:rPr>
        <w:t xml:space="preserve"> в пределах общего объема средств субсидии на финансовое обеспечение выполнения государственного задания.</w:t>
      </w:r>
    </w:p>
    <w:p w14:paraId="3FC83A9D" w14:textId="5DC9E728" w:rsidR="005972E1"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4</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Расчет выплат в целях предоставления грантов, безвозмездных перечислений осуществляется в соответствии с нормативными правовыми актами Российской Федерации, устанавливающими соответствующие выплаты и их раз</w:t>
      </w:r>
      <w:r w:rsidR="00CD4747">
        <w:rPr>
          <w:rFonts w:ascii="Times New Roman" w:hAnsi="Times New Roman" w:cs="Times New Roman"/>
          <w:sz w:val="28"/>
          <w:szCs w:val="28"/>
        </w:rPr>
        <w:t>ме</w:t>
      </w:r>
      <w:r w:rsidR="007C4A0B" w:rsidRPr="007C4A0B">
        <w:rPr>
          <w:rFonts w:ascii="Times New Roman" w:hAnsi="Times New Roman" w:cs="Times New Roman"/>
          <w:sz w:val="28"/>
          <w:szCs w:val="28"/>
        </w:rPr>
        <w:t>р.</w:t>
      </w:r>
    </w:p>
    <w:p w14:paraId="7F7D6E3A" w14:textId="5BE00E58" w:rsidR="007C4A0B"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5</w:t>
      </w:r>
      <w:r w:rsidR="00A9070E">
        <w:rPr>
          <w:rFonts w:ascii="Times New Roman" w:hAnsi="Times New Roman" w:cs="Times New Roman"/>
          <w:sz w:val="28"/>
          <w:szCs w:val="28"/>
        </w:rPr>
        <w:t>. </w:t>
      </w:r>
      <w:r w:rsidR="007C4A0B" w:rsidRPr="007C4A0B">
        <w:rPr>
          <w:rFonts w:ascii="Times New Roman" w:hAnsi="Times New Roman" w:cs="Times New Roman"/>
          <w:sz w:val="28"/>
          <w:szCs w:val="28"/>
        </w:rPr>
        <w:t xml:space="preserve">В случае, если учреждением не планируется получать отдельные доходы </w:t>
      </w:r>
      <w:r w:rsidR="00B76290">
        <w:rPr>
          <w:rFonts w:ascii="Times New Roman" w:hAnsi="Times New Roman" w:cs="Times New Roman"/>
          <w:sz w:val="28"/>
          <w:szCs w:val="28"/>
        </w:rPr>
        <w:br/>
      </w:r>
      <w:r w:rsidR="007C4A0B" w:rsidRPr="007C4A0B">
        <w:rPr>
          <w:rFonts w:ascii="Times New Roman" w:hAnsi="Times New Roman" w:cs="Times New Roman"/>
          <w:sz w:val="28"/>
          <w:szCs w:val="28"/>
        </w:rPr>
        <w:t>и осуществлять отдельные расходы, то обоснования (расчеты) плановых показателей по указанным доходам и расходам не формируются.</w:t>
      </w:r>
    </w:p>
    <w:p w14:paraId="71BEA29C" w14:textId="77777777" w:rsidR="00553687" w:rsidRDefault="00553687" w:rsidP="00553687">
      <w:pPr>
        <w:pStyle w:val="ConsPlusNormal"/>
        <w:widowControl/>
        <w:spacing w:line="276" w:lineRule="auto"/>
        <w:ind w:firstLine="540"/>
        <w:jc w:val="both"/>
        <w:rPr>
          <w:rFonts w:ascii="Times New Roman" w:hAnsi="Times New Roman" w:cs="Times New Roman"/>
          <w:sz w:val="28"/>
          <w:szCs w:val="28"/>
        </w:rPr>
      </w:pPr>
    </w:p>
    <w:p w14:paraId="56A10F2F" w14:textId="4416DDBB" w:rsidR="00583D16" w:rsidRPr="00583D16" w:rsidRDefault="00583D16" w:rsidP="00553687">
      <w:pPr>
        <w:pStyle w:val="ConsPlusNormal"/>
        <w:widowControl/>
        <w:spacing w:line="276" w:lineRule="auto"/>
        <w:jc w:val="center"/>
        <w:rPr>
          <w:rFonts w:ascii="Times New Roman" w:hAnsi="Times New Roman" w:cs="Times New Roman"/>
          <w:b/>
          <w:sz w:val="28"/>
          <w:szCs w:val="28"/>
          <w:highlight w:val="yellow"/>
        </w:rPr>
      </w:pPr>
      <w:r w:rsidRPr="00583D16">
        <w:rPr>
          <w:rFonts w:ascii="Times New Roman" w:hAnsi="Times New Roman" w:cs="Times New Roman"/>
          <w:b/>
          <w:sz w:val="28"/>
          <w:szCs w:val="28"/>
          <w:lang w:val="en-US"/>
        </w:rPr>
        <w:t>V</w:t>
      </w:r>
      <w:r w:rsidRPr="00583D16">
        <w:rPr>
          <w:rFonts w:ascii="Times New Roman" w:hAnsi="Times New Roman" w:cs="Times New Roman"/>
          <w:b/>
          <w:sz w:val="28"/>
          <w:szCs w:val="28"/>
        </w:rPr>
        <w:t>. Утверждение Плана</w:t>
      </w:r>
    </w:p>
    <w:p w14:paraId="09FA9512" w14:textId="77777777" w:rsidR="007C4A0B" w:rsidRPr="007C4A0B" w:rsidRDefault="007C4A0B" w:rsidP="00553687">
      <w:pPr>
        <w:pStyle w:val="ConsPlusNormal"/>
        <w:widowControl/>
        <w:spacing w:line="276" w:lineRule="auto"/>
        <w:jc w:val="both"/>
        <w:rPr>
          <w:rFonts w:ascii="Times New Roman" w:hAnsi="Times New Roman" w:cs="Times New Roman"/>
          <w:sz w:val="28"/>
          <w:szCs w:val="28"/>
        </w:rPr>
      </w:pPr>
    </w:p>
    <w:p w14:paraId="1035457D" w14:textId="4EA63A61" w:rsidR="00016CA9" w:rsidRPr="00631AB2" w:rsidRDefault="00713CBC" w:rsidP="00553687">
      <w:pPr>
        <w:pStyle w:val="ConsPlusNormal"/>
        <w:widowControl/>
        <w:spacing w:line="276" w:lineRule="auto"/>
        <w:ind w:firstLine="540"/>
        <w:jc w:val="both"/>
        <w:rPr>
          <w:rFonts w:ascii="Times New Roman" w:hAnsi="Times New Roman" w:cs="Times New Roman"/>
          <w:sz w:val="28"/>
          <w:szCs w:val="28"/>
        </w:rPr>
      </w:pPr>
      <w:r w:rsidRPr="00631AB2">
        <w:rPr>
          <w:rFonts w:ascii="Times New Roman" w:hAnsi="Times New Roman" w:cs="Times New Roman"/>
          <w:sz w:val="28"/>
          <w:szCs w:val="28"/>
        </w:rPr>
        <w:t>5</w:t>
      </w:r>
      <w:r w:rsidR="00631AB2">
        <w:rPr>
          <w:rFonts w:ascii="Times New Roman" w:hAnsi="Times New Roman" w:cs="Times New Roman"/>
          <w:sz w:val="28"/>
          <w:szCs w:val="28"/>
        </w:rPr>
        <w:t>6</w:t>
      </w:r>
      <w:r w:rsidR="00A9070E">
        <w:rPr>
          <w:rFonts w:ascii="Times New Roman" w:hAnsi="Times New Roman" w:cs="Times New Roman"/>
          <w:sz w:val="28"/>
          <w:szCs w:val="28"/>
        </w:rPr>
        <w:t>. </w:t>
      </w:r>
      <w:r w:rsidR="003E5D3B" w:rsidRPr="00631AB2">
        <w:rPr>
          <w:rFonts w:ascii="Times New Roman" w:hAnsi="Times New Roman" w:cs="Times New Roman"/>
          <w:sz w:val="28"/>
          <w:szCs w:val="28"/>
        </w:rPr>
        <w:t xml:space="preserve">План федерального бюджетного учреждения утверждается уполномоченным лицом </w:t>
      </w:r>
      <w:r w:rsidR="00016CA9" w:rsidRPr="00631AB2">
        <w:rPr>
          <w:rFonts w:ascii="Times New Roman" w:hAnsi="Times New Roman" w:cs="Times New Roman"/>
          <w:sz w:val="28"/>
          <w:szCs w:val="28"/>
        </w:rPr>
        <w:t>органа - учредителя.</w:t>
      </w:r>
    </w:p>
    <w:p w14:paraId="2BDB9489" w14:textId="455EADA6" w:rsidR="003E5D3B" w:rsidRPr="00631AB2" w:rsidRDefault="0091534A" w:rsidP="00553687">
      <w:pPr>
        <w:pStyle w:val="ConsPlusNormal"/>
        <w:widowControl/>
        <w:spacing w:line="276" w:lineRule="auto"/>
        <w:ind w:firstLine="540"/>
        <w:jc w:val="both"/>
        <w:rPr>
          <w:rFonts w:ascii="Times New Roman" w:hAnsi="Times New Roman" w:cs="Times New Roman"/>
          <w:sz w:val="28"/>
          <w:szCs w:val="28"/>
        </w:rPr>
      </w:pPr>
      <w:r w:rsidRPr="00631AB2">
        <w:rPr>
          <w:rFonts w:ascii="Times New Roman" w:hAnsi="Times New Roman" w:cs="Times New Roman"/>
          <w:sz w:val="28"/>
          <w:szCs w:val="28"/>
        </w:rPr>
        <w:t>О</w:t>
      </w:r>
      <w:r w:rsidR="00016CA9" w:rsidRPr="00631AB2">
        <w:rPr>
          <w:rFonts w:ascii="Times New Roman" w:hAnsi="Times New Roman" w:cs="Times New Roman"/>
          <w:sz w:val="28"/>
          <w:szCs w:val="28"/>
        </w:rPr>
        <w:t>рган - учредител</w:t>
      </w:r>
      <w:r w:rsidRPr="00631AB2">
        <w:rPr>
          <w:rFonts w:ascii="Times New Roman" w:hAnsi="Times New Roman" w:cs="Times New Roman"/>
          <w:sz w:val="28"/>
          <w:szCs w:val="28"/>
        </w:rPr>
        <w:t>ь</w:t>
      </w:r>
      <w:r w:rsidR="00016CA9" w:rsidRPr="00631AB2">
        <w:rPr>
          <w:rFonts w:ascii="Times New Roman" w:hAnsi="Times New Roman" w:cs="Times New Roman"/>
          <w:sz w:val="28"/>
          <w:szCs w:val="28"/>
        </w:rPr>
        <w:t xml:space="preserve"> </w:t>
      </w:r>
      <w:r w:rsidRPr="00631AB2">
        <w:rPr>
          <w:rFonts w:ascii="Times New Roman" w:hAnsi="Times New Roman" w:cs="Times New Roman"/>
          <w:sz w:val="28"/>
          <w:szCs w:val="28"/>
        </w:rPr>
        <w:t xml:space="preserve">вправе передать на основании принятого им акта право </w:t>
      </w:r>
      <w:r w:rsidR="000F1DD0">
        <w:rPr>
          <w:rFonts w:ascii="Times New Roman" w:hAnsi="Times New Roman" w:cs="Times New Roman"/>
          <w:sz w:val="28"/>
          <w:szCs w:val="28"/>
        </w:rPr>
        <w:br/>
      </w:r>
      <w:r w:rsidRPr="00631AB2">
        <w:rPr>
          <w:rFonts w:ascii="Times New Roman" w:hAnsi="Times New Roman" w:cs="Times New Roman"/>
          <w:sz w:val="28"/>
          <w:szCs w:val="28"/>
        </w:rPr>
        <w:t xml:space="preserve">на </w:t>
      </w:r>
      <w:r w:rsidR="00016CA9" w:rsidRPr="00631AB2">
        <w:rPr>
          <w:rFonts w:ascii="Times New Roman" w:hAnsi="Times New Roman" w:cs="Times New Roman"/>
          <w:sz w:val="28"/>
          <w:szCs w:val="28"/>
        </w:rPr>
        <w:t>утверждение Плана федеральн</w:t>
      </w:r>
      <w:r w:rsidRPr="00631AB2">
        <w:rPr>
          <w:rFonts w:ascii="Times New Roman" w:hAnsi="Times New Roman" w:cs="Times New Roman"/>
          <w:sz w:val="28"/>
          <w:szCs w:val="28"/>
        </w:rPr>
        <w:t>о</w:t>
      </w:r>
      <w:r w:rsidR="009832D0" w:rsidRPr="00631AB2">
        <w:rPr>
          <w:rFonts w:ascii="Times New Roman" w:hAnsi="Times New Roman" w:cs="Times New Roman"/>
          <w:sz w:val="28"/>
          <w:szCs w:val="28"/>
        </w:rPr>
        <w:t>го</w:t>
      </w:r>
      <w:r w:rsidR="00016CA9" w:rsidRPr="00631AB2">
        <w:rPr>
          <w:rFonts w:ascii="Times New Roman" w:hAnsi="Times New Roman" w:cs="Times New Roman"/>
          <w:sz w:val="28"/>
          <w:szCs w:val="28"/>
        </w:rPr>
        <w:t xml:space="preserve"> </w:t>
      </w:r>
      <w:r w:rsidRPr="00631AB2">
        <w:rPr>
          <w:rFonts w:ascii="Times New Roman" w:hAnsi="Times New Roman" w:cs="Times New Roman"/>
          <w:sz w:val="28"/>
          <w:szCs w:val="28"/>
        </w:rPr>
        <w:t>бюджетно</w:t>
      </w:r>
      <w:r w:rsidR="009832D0" w:rsidRPr="00631AB2">
        <w:rPr>
          <w:rFonts w:ascii="Times New Roman" w:hAnsi="Times New Roman" w:cs="Times New Roman"/>
          <w:sz w:val="28"/>
          <w:szCs w:val="28"/>
        </w:rPr>
        <w:t>го</w:t>
      </w:r>
      <w:r w:rsidR="00016CA9" w:rsidRPr="00631AB2">
        <w:rPr>
          <w:rFonts w:ascii="Times New Roman" w:hAnsi="Times New Roman" w:cs="Times New Roman"/>
          <w:sz w:val="28"/>
          <w:szCs w:val="28"/>
        </w:rPr>
        <w:t xml:space="preserve"> учреждени</w:t>
      </w:r>
      <w:r w:rsidR="009832D0" w:rsidRPr="00631AB2">
        <w:rPr>
          <w:rFonts w:ascii="Times New Roman" w:hAnsi="Times New Roman" w:cs="Times New Roman"/>
          <w:sz w:val="28"/>
          <w:szCs w:val="28"/>
        </w:rPr>
        <w:t>я такому учреждению</w:t>
      </w:r>
      <w:r w:rsidR="003E5D3B" w:rsidRPr="00631AB2">
        <w:rPr>
          <w:rFonts w:ascii="Times New Roman" w:hAnsi="Times New Roman" w:cs="Times New Roman"/>
          <w:sz w:val="28"/>
          <w:szCs w:val="28"/>
        </w:rPr>
        <w:t xml:space="preserve">, за исключением </w:t>
      </w:r>
      <w:r w:rsidRPr="00631AB2">
        <w:rPr>
          <w:rFonts w:ascii="Times New Roman" w:hAnsi="Times New Roman" w:cs="Times New Roman"/>
          <w:sz w:val="28"/>
          <w:szCs w:val="28"/>
        </w:rPr>
        <w:t xml:space="preserve">следующих </w:t>
      </w:r>
      <w:r w:rsidR="003E5D3B" w:rsidRPr="00631AB2">
        <w:rPr>
          <w:rFonts w:ascii="Times New Roman" w:hAnsi="Times New Roman" w:cs="Times New Roman"/>
          <w:sz w:val="28"/>
          <w:szCs w:val="28"/>
        </w:rPr>
        <w:t>случаев</w:t>
      </w:r>
      <w:r w:rsidRPr="00631AB2">
        <w:rPr>
          <w:rFonts w:ascii="Times New Roman" w:hAnsi="Times New Roman" w:cs="Times New Roman"/>
          <w:sz w:val="28"/>
          <w:szCs w:val="28"/>
        </w:rPr>
        <w:t>:</w:t>
      </w:r>
    </w:p>
    <w:p w14:paraId="74873B9F" w14:textId="0D2C1C0A" w:rsidR="0091534A" w:rsidRPr="00631AB2" w:rsidRDefault="000F1DD0"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а) </w:t>
      </w:r>
      <w:r w:rsidR="00C77372" w:rsidRPr="00631AB2">
        <w:rPr>
          <w:rFonts w:ascii="Times New Roman" w:hAnsi="Times New Roman" w:cs="Times New Roman"/>
          <w:sz w:val="28"/>
          <w:szCs w:val="28"/>
        </w:rPr>
        <w:t xml:space="preserve">наличие </w:t>
      </w:r>
      <w:r w:rsidR="003E5D3B" w:rsidRPr="00631AB2">
        <w:rPr>
          <w:rFonts w:ascii="Times New Roman" w:hAnsi="Times New Roman" w:cs="Times New Roman"/>
          <w:sz w:val="28"/>
          <w:szCs w:val="28"/>
        </w:rPr>
        <w:t>у учреждения на последнюю отчетную дату бухгалтерской отчетности, предшествующую дате утверждения Плана (внесения изменений в План), просроченной кредиторской задо</w:t>
      </w:r>
      <w:r w:rsidR="0091534A" w:rsidRPr="00631AB2">
        <w:rPr>
          <w:rFonts w:ascii="Times New Roman" w:hAnsi="Times New Roman" w:cs="Times New Roman"/>
          <w:sz w:val="28"/>
          <w:szCs w:val="28"/>
        </w:rPr>
        <w:t>лженности;</w:t>
      </w:r>
      <w:r w:rsidR="003E5D3B" w:rsidRPr="00631AB2">
        <w:rPr>
          <w:rFonts w:ascii="Times New Roman" w:hAnsi="Times New Roman" w:cs="Times New Roman"/>
          <w:sz w:val="28"/>
          <w:szCs w:val="28"/>
        </w:rPr>
        <w:t xml:space="preserve"> </w:t>
      </w:r>
    </w:p>
    <w:p w14:paraId="21DE0FCE" w14:textId="516FD60A" w:rsidR="003E5D3B" w:rsidRPr="00631AB2" w:rsidRDefault="000F1DD0"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б) </w:t>
      </w:r>
      <w:r w:rsidR="00C77372" w:rsidRPr="00631AB2">
        <w:rPr>
          <w:rFonts w:ascii="Times New Roman" w:hAnsi="Times New Roman" w:cs="Times New Roman"/>
          <w:sz w:val="28"/>
          <w:szCs w:val="28"/>
        </w:rPr>
        <w:t xml:space="preserve">привлечение </w:t>
      </w:r>
      <w:r w:rsidR="00643211" w:rsidRPr="00631AB2">
        <w:rPr>
          <w:rFonts w:ascii="Times New Roman" w:hAnsi="Times New Roman" w:cs="Times New Roman"/>
          <w:sz w:val="28"/>
          <w:szCs w:val="28"/>
        </w:rPr>
        <w:t xml:space="preserve">работников учреждения к осуществлению функций (полномочий) </w:t>
      </w:r>
      <w:r w:rsidR="0091534A" w:rsidRPr="00631AB2">
        <w:rPr>
          <w:rFonts w:ascii="Times New Roman" w:hAnsi="Times New Roman" w:cs="Times New Roman"/>
          <w:sz w:val="28"/>
          <w:szCs w:val="28"/>
        </w:rPr>
        <w:t>органа - учредителя</w:t>
      </w:r>
      <w:r w:rsidR="00643211" w:rsidRPr="00631AB2">
        <w:rPr>
          <w:rFonts w:ascii="Times New Roman" w:hAnsi="Times New Roman" w:cs="Times New Roman"/>
          <w:sz w:val="28"/>
          <w:szCs w:val="28"/>
        </w:rPr>
        <w:t xml:space="preserve">, оплата труда которых осуществляется </w:t>
      </w:r>
      <w:r w:rsidR="0012566A" w:rsidRPr="00631AB2">
        <w:rPr>
          <w:rFonts w:ascii="Times New Roman" w:hAnsi="Times New Roman" w:cs="Times New Roman"/>
          <w:sz w:val="28"/>
          <w:szCs w:val="28"/>
        </w:rPr>
        <w:t xml:space="preserve">за счет </w:t>
      </w:r>
      <w:r w:rsidR="00643211" w:rsidRPr="00631AB2">
        <w:rPr>
          <w:rFonts w:ascii="Times New Roman" w:hAnsi="Times New Roman" w:cs="Times New Roman"/>
          <w:sz w:val="28"/>
          <w:szCs w:val="28"/>
        </w:rPr>
        <w:t xml:space="preserve">субсидии на финансовое обеспечение выполнения государственного задания и (или) </w:t>
      </w:r>
      <w:r w:rsidR="0091534A" w:rsidRPr="00631AB2">
        <w:rPr>
          <w:rFonts w:ascii="Times New Roman" w:hAnsi="Times New Roman" w:cs="Times New Roman"/>
          <w:sz w:val="28"/>
          <w:szCs w:val="28"/>
        </w:rPr>
        <w:t>целевой субсидии</w:t>
      </w:r>
      <w:r w:rsidR="003E5D3B" w:rsidRPr="00631AB2">
        <w:rPr>
          <w:rFonts w:ascii="Times New Roman" w:hAnsi="Times New Roman" w:cs="Times New Roman"/>
          <w:sz w:val="28"/>
          <w:szCs w:val="28"/>
        </w:rPr>
        <w:t>.</w:t>
      </w:r>
    </w:p>
    <w:p w14:paraId="5F1128FA" w14:textId="4D15EC4C" w:rsidR="003E5D3B" w:rsidRDefault="003E5D3B" w:rsidP="00553687">
      <w:pPr>
        <w:pStyle w:val="ConsPlusNormal"/>
        <w:widowControl/>
        <w:spacing w:line="276" w:lineRule="auto"/>
        <w:ind w:firstLine="540"/>
        <w:jc w:val="both"/>
        <w:rPr>
          <w:rFonts w:ascii="Times New Roman" w:hAnsi="Times New Roman" w:cs="Times New Roman"/>
          <w:sz w:val="28"/>
          <w:szCs w:val="28"/>
        </w:rPr>
      </w:pPr>
      <w:r w:rsidRPr="00631AB2">
        <w:rPr>
          <w:rFonts w:ascii="Times New Roman" w:hAnsi="Times New Roman" w:cs="Times New Roman"/>
          <w:sz w:val="28"/>
          <w:szCs w:val="28"/>
        </w:rPr>
        <w:t>План федерального автономного учреждения утверждается руководителем учреждения</w:t>
      </w:r>
      <w:r w:rsidR="00016CA9" w:rsidRPr="00631AB2">
        <w:rPr>
          <w:rStyle w:val="a5"/>
          <w:rFonts w:ascii="Times New Roman" w:hAnsi="Times New Roman" w:cs="Times New Roman"/>
          <w:sz w:val="28"/>
          <w:szCs w:val="28"/>
        </w:rPr>
        <w:footnoteReference w:id="11"/>
      </w:r>
      <w:r w:rsidRPr="00631AB2">
        <w:rPr>
          <w:rFonts w:ascii="Times New Roman" w:hAnsi="Times New Roman" w:cs="Times New Roman"/>
          <w:sz w:val="28"/>
          <w:szCs w:val="28"/>
        </w:rPr>
        <w:t xml:space="preserve"> </w:t>
      </w:r>
      <w:r w:rsidR="00016CA9" w:rsidRPr="00631AB2">
        <w:rPr>
          <w:rFonts w:ascii="Times New Roman" w:hAnsi="Times New Roman" w:cs="Times New Roman"/>
          <w:sz w:val="28"/>
          <w:szCs w:val="28"/>
        </w:rPr>
        <w:t>с учетом требований пункта 6 части 1 статьи 11 Федерального закона от 3 ноября 2006 г. № 174-ФЗ «Об автономных учреждениях»</w:t>
      </w:r>
      <w:r w:rsidRPr="00631AB2">
        <w:rPr>
          <w:rFonts w:ascii="Times New Roman" w:hAnsi="Times New Roman" w:cs="Times New Roman"/>
          <w:sz w:val="28"/>
          <w:szCs w:val="28"/>
        </w:rPr>
        <w:t>.</w:t>
      </w:r>
    </w:p>
    <w:p w14:paraId="08CF2497" w14:textId="32A6E0CF" w:rsidR="00A1141A"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7</w:t>
      </w:r>
      <w:r w:rsidR="00A9070E">
        <w:rPr>
          <w:rFonts w:ascii="Times New Roman" w:hAnsi="Times New Roman" w:cs="Times New Roman"/>
          <w:sz w:val="28"/>
          <w:szCs w:val="28"/>
        </w:rPr>
        <w:t>. </w:t>
      </w:r>
      <w:r w:rsidR="00016CA9">
        <w:rPr>
          <w:rFonts w:ascii="Times New Roman" w:hAnsi="Times New Roman" w:cs="Times New Roman"/>
          <w:sz w:val="28"/>
          <w:szCs w:val="28"/>
        </w:rPr>
        <w:t xml:space="preserve">В случае утверждения Плана органом - учредителем после подписания Плана уполномоченным лицом учреждения орган - учредитель </w:t>
      </w:r>
      <w:r w:rsidR="00A1141A" w:rsidRPr="007C4A0B">
        <w:rPr>
          <w:rFonts w:ascii="Times New Roman" w:hAnsi="Times New Roman" w:cs="Times New Roman"/>
          <w:sz w:val="28"/>
          <w:szCs w:val="28"/>
        </w:rPr>
        <w:t xml:space="preserve">осуществляет рассмотрение Плана на предмет соответствия бюджетному законодательству Российской Федерации, </w:t>
      </w:r>
      <w:r w:rsidR="00A1141A">
        <w:rPr>
          <w:rFonts w:ascii="Times New Roman" w:hAnsi="Times New Roman" w:cs="Times New Roman"/>
          <w:sz w:val="28"/>
          <w:szCs w:val="28"/>
        </w:rPr>
        <w:t xml:space="preserve">настоящему </w:t>
      </w:r>
      <w:r w:rsidR="00A1141A" w:rsidRPr="007C4A0B">
        <w:rPr>
          <w:rFonts w:ascii="Times New Roman" w:hAnsi="Times New Roman" w:cs="Times New Roman"/>
          <w:sz w:val="28"/>
          <w:szCs w:val="28"/>
        </w:rPr>
        <w:t>Порядку</w:t>
      </w:r>
      <w:r w:rsidR="00A1141A">
        <w:rPr>
          <w:rFonts w:ascii="Times New Roman" w:hAnsi="Times New Roman" w:cs="Times New Roman"/>
          <w:sz w:val="28"/>
          <w:szCs w:val="28"/>
        </w:rPr>
        <w:t xml:space="preserve"> </w:t>
      </w:r>
      <w:r w:rsidR="00A1141A" w:rsidRPr="007C4A0B">
        <w:rPr>
          <w:rFonts w:ascii="Times New Roman" w:hAnsi="Times New Roman" w:cs="Times New Roman"/>
          <w:sz w:val="28"/>
          <w:szCs w:val="28"/>
        </w:rPr>
        <w:t>и при отсутствии замечаний к План</w:t>
      </w:r>
      <w:r w:rsidR="00A1141A">
        <w:rPr>
          <w:rFonts w:ascii="Times New Roman" w:hAnsi="Times New Roman" w:cs="Times New Roman"/>
          <w:sz w:val="28"/>
          <w:szCs w:val="28"/>
        </w:rPr>
        <w:t>у, включая</w:t>
      </w:r>
      <w:r w:rsidR="00A1141A" w:rsidRPr="007C4A0B">
        <w:rPr>
          <w:rFonts w:ascii="Times New Roman" w:hAnsi="Times New Roman" w:cs="Times New Roman"/>
          <w:sz w:val="28"/>
          <w:szCs w:val="28"/>
        </w:rPr>
        <w:t xml:space="preserve"> обоснования (расчет</w:t>
      </w:r>
      <w:r w:rsidR="00A1141A">
        <w:rPr>
          <w:rFonts w:ascii="Times New Roman" w:hAnsi="Times New Roman" w:cs="Times New Roman"/>
          <w:sz w:val="28"/>
          <w:szCs w:val="28"/>
        </w:rPr>
        <w:t>ы</w:t>
      </w:r>
      <w:r w:rsidR="00A1141A" w:rsidRPr="007C4A0B">
        <w:rPr>
          <w:rFonts w:ascii="Times New Roman" w:hAnsi="Times New Roman" w:cs="Times New Roman"/>
          <w:sz w:val="28"/>
          <w:szCs w:val="28"/>
        </w:rPr>
        <w:t>) плановых показателей</w:t>
      </w:r>
      <w:r w:rsidR="00A1141A">
        <w:rPr>
          <w:rFonts w:ascii="Times New Roman" w:hAnsi="Times New Roman" w:cs="Times New Roman"/>
          <w:sz w:val="28"/>
          <w:szCs w:val="28"/>
        </w:rPr>
        <w:t>,</w:t>
      </w:r>
      <w:r w:rsidR="00A1141A" w:rsidRPr="007C4A0B">
        <w:rPr>
          <w:rFonts w:ascii="Times New Roman" w:hAnsi="Times New Roman" w:cs="Times New Roman"/>
          <w:sz w:val="28"/>
          <w:szCs w:val="28"/>
        </w:rPr>
        <w:t xml:space="preserve"> не поз</w:t>
      </w:r>
      <w:r w:rsidR="006A6862">
        <w:rPr>
          <w:rFonts w:ascii="Times New Roman" w:hAnsi="Times New Roman" w:cs="Times New Roman"/>
          <w:sz w:val="28"/>
          <w:szCs w:val="28"/>
        </w:rPr>
        <w:t>днее десяти рабочих дней со дня</w:t>
      </w:r>
      <w:r w:rsidR="006A6862" w:rsidRPr="006A6862">
        <w:rPr>
          <w:rFonts w:ascii="Times New Roman" w:hAnsi="Times New Roman" w:cs="Times New Roman"/>
          <w:sz w:val="28"/>
          <w:szCs w:val="28"/>
        </w:rPr>
        <w:t>, следующего за днем</w:t>
      </w:r>
      <w:r w:rsidR="006A6862">
        <w:rPr>
          <w:rFonts w:ascii="Times New Roman" w:hAnsi="Times New Roman" w:cs="Times New Roman"/>
          <w:sz w:val="28"/>
          <w:szCs w:val="28"/>
        </w:rPr>
        <w:t xml:space="preserve"> </w:t>
      </w:r>
      <w:r w:rsidR="00A1141A" w:rsidRPr="007C4A0B">
        <w:rPr>
          <w:rFonts w:ascii="Times New Roman" w:hAnsi="Times New Roman" w:cs="Times New Roman"/>
          <w:sz w:val="28"/>
          <w:szCs w:val="28"/>
        </w:rPr>
        <w:t>получения от учреждения Плана, утверждает его.</w:t>
      </w:r>
    </w:p>
    <w:p w14:paraId="0DBB62B7" w14:textId="20B63E08" w:rsidR="00A1141A" w:rsidRDefault="00A1141A" w:rsidP="00553687">
      <w:pPr>
        <w:pStyle w:val="ConsPlusNormal"/>
        <w:widowControl/>
        <w:spacing w:line="276" w:lineRule="auto"/>
        <w:ind w:firstLine="540"/>
        <w:jc w:val="both"/>
        <w:rPr>
          <w:rFonts w:ascii="Times New Roman" w:hAnsi="Times New Roman" w:cs="Times New Roman"/>
          <w:sz w:val="28"/>
          <w:szCs w:val="28"/>
        </w:rPr>
      </w:pPr>
      <w:r w:rsidRPr="007C4A0B">
        <w:rPr>
          <w:rFonts w:ascii="Times New Roman" w:hAnsi="Times New Roman" w:cs="Times New Roman"/>
          <w:sz w:val="28"/>
          <w:szCs w:val="28"/>
        </w:rPr>
        <w:t>В случае наличия замечаний к План</w:t>
      </w:r>
      <w:r>
        <w:rPr>
          <w:rFonts w:ascii="Times New Roman" w:hAnsi="Times New Roman" w:cs="Times New Roman"/>
          <w:sz w:val="28"/>
          <w:szCs w:val="28"/>
        </w:rPr>
        <w:t xml:space="preserve">у, включая </w:t>
      </w:r>
      <w:r w:rsidRPr="007C4A0B">
        <w:rPr>
          <w:rFonts w:ascii="Times New Roman" w:hAnsi="Times New Roman" w:cs="Times New Roman"/>
          <w:sz w:val="28"/>
          <w:szCs w:val="28"/>
        </w:rPr>
        <w:t>обоснования (расчет</w:t>
      </w:r>
      <w:r>
        <w:rPr>
          <w:rFonts w:ascii="Times New Roman" w:hAnsi="Times New Roman" w:cs="Times New Roman"/>
          <w:sz w:val="28"/>
          <w:szCs w:val="28"/>
        </w:rPr>
        <w:t>ы</w:t>
      </w:r>
      <w:r w:rsidRPr="007C4A0B">
        <w:rPr>
          <w:rFonts w:ascii="Times New Roman" w:hAnsi="Times New Roman" w:cs="Times New Roman"/>
          <w:sz w:val="28"/>
          <w:szCs w:val="28"/>
        </w:rPr>
        <w:t>) плановых показателей</w:t>
      </w:r>
      <w:r>
        <w:rPr>
          <w:rFonts w:ascii="Times New Roman" w:hAnsi="Times New Roman" w:cs="Times New Roman"/>
          <w:sz w:val="28"/>
          <w:szCs w:val="28"/>
        </w:rPr>
        <w:t>,</w:t>
      </w:r>
      <w:r w:rsidRPr="007C4A0B">
        <w:rPr>
          <w:rFonts w:ascii="Times New Roman" w:hAnsi="Times New Roman" w:cs="Times New Roman"/>
          <w:sz w:val="28"/>
          <w:szCs w:val="28"/>
        </w:rPr>
        <w:t xml:space="preserve"> </w:t>
      </w:r>
      <w:r w:rsidR="006A6862">
        <w:rPr>
          <w:rFonts w:ascii="Times New Roman" w:hAnsi="Times New Roman" w:cs="Times New Roman"/>
          <w:sz w:val="28"/>
          <w:szCs w:val="28"/>
        </w:rPr>
        <w:t>орган - </w:t>
      </w:r>
      <w:r w:rsidRPr="007C4A0B">
        <w:rPr>
          <w:rFonts w:ascii="Times New Roman" w:hAnsi="Times New Roman" w:cs="Times New Roman"/>
          <w:sz w:val="28"/>
          <w:szCs w:val="28"/>
        </w:rPr>
        <w:t>учредитель не поз</w:t>
      </w:r>
      <w:r w:rsidR="006A6862">
        <w:rPr>
          <w:rFonts w:ascii="Times New Roman" w:hAnsi="Times New Roman" w:cs="Times New Roman"/>
          <w:sz w:val="28"/>
          <w:szCs w:val="28"/>
        </w:rPr>
        <w:t>днее десяти рабочих дней со дня</w:t>
      </w:r>
      <w:r w:rsidR="006A6862" w:rsidRPr="006A6862">
        <w:rPr>
          <w:rFonts w:ascii="Times New Roman" w:hAnsi="Times New Roman" w:cs="Times New Roman"/>
          <w:sz w:val="28"/>
          <w:szCs w:val="28"/>
        </w:rPr>
        <w:t xml:space="preserve">, следующего за днем </w:t>
      </w:r>
      <w:r w:rsidRPr="007C4A0B">
        <w:rPr>
          <w:rFonts w:ascii="Times New Roman" w:hAnsi="Times New Roman" w:cs="Times New Roman"/>
          <w:sz w:val="28"/>
          <w:szCs w:val="28"/>
        </w:rPr>
        <w:t xml:space="preserve">получения от учреждения Плана, направляет учреждению информацию </w:t>
      </w:r>
      <w:r w:rsidR="000F1DD0">
        <w:rPr>
          <w:rFonts w:ascii="Times New Roman" w:hAnsi="Times New Roman" w:cs="Times New Roman"/>
          <w:sz w:val="28"/>
          <w:szCs w:val="28"/>
        </w:rPr>
        <w:br/>
      </w:r>
      <w:r w:rsidRPr="007C4A0B">
        <w:rPr>
          <w:rFonts w:ascii="Times New Roman" w:hAnsi="Times New Roman" w:cs="Times New Roman"/>
          <w:sz w:val="28"/>
          <w:szCs w:val="28"/>
        </w:rPr>
        <w:t>об отклонении Плана с указанием причин отклонения (замечаний).</w:t>
      </w:r>
    </w:p>
    <w:p w14:paraId="68C6C03F" w14:textId="545C4021" w:rsidR="00A1141A" w:rsidRDefault="00713CBC"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1AB2">
        <w:rPr>
          <w:rFonts w:ascii="Times New Roman" w:hAnsi="Times New Roman" w:cs="Times New Roman"/>
          <w:sz w:val="28"/>
          <w:szCs w:val="28"/>
        </w:rPr>
        <w:t>8</w:t>
      </w:r>
      <w:r w:rsidR="00A9070E">
        <w:rPr>
          <w:rFonts w:ascii="Times New Roman" w:hAnsi="Times New Roman" w:cs="Times New Roman"/>
          <w:sz w:val="28"/>
          <w:szCs w:val="28"/>
        </w:rPr>
        <w:t>. </w:t>
      </w:r>
      <w:r w:rsidR="00A1141A" w:rsidRPr="007C4A0B">
        <w:rPr>
          <w:rFonts w:ascii="Times New Roman" w:hAnsi="Times New Roman" w:cs="Times New Roman"/>
          <w:sz w:val="28"/>
          <w:szCs w:val="28"/>
        </w:rPr>
        <w:t xml:space="preserve">Учреждение не позднее десяти рабочих дней </w:t>
      </w:r>
      <w:r w:rsidR="006A6862">
        <w:rPr>
          <w:rFonts w:ascii="Times New Roman" w:hAnsi="Times New Roman" w:cs="Times New Roman"/>
          <w:sz w:val="28"/>
          <w:szCs w:val="28"/>
        </w:rPr>
        <w:t>со дня</w:t>
      </w:r>
      <w:r w:rsidR="006A6862" w:rsidRPr="006A6862">
        <w:rPr>
          <w:rFonts w:ascii="Times New Roman" w:hAnsi="Times New Roman" w:cs="Times New Roman"/>
          <w:sz w:val="28"/>
          <w:szCs w:val="28"/>
        </w:rPr>
        <w:t xml:space="preserve">, следующего за днем </w:t>
      </w:r>
      <w:r w:rsidR="00A1141A" w:rsidRPr="007C4A0B">
        <w:rPr>
          <w:rFonts w:ascii="Times New Roman" w:hAnsi="Times New Roman" w:cs="Times New Roman"/>
          <w:sz w:val="28"/>
          <w:szCs w:val="28"/>
        </w:rPr>
        <w:t xml:space="preserve">получения информации об отклонении </w:t>
      </w:r>
      <w:r w:rsidR="006A6862">
        <w:rPr>
          <w:rFonts w:ascii="Times New Roman" w:hAnsi="Times New Roman" w:cs="Times New Roman"/>
          <w:sz w:val="28"/>
          <w:szCs w:val="28"/>
        </w:rPr>
        <w:t>органом - </w:t>
      </w:r>
      <w:r w:rsidR="00A1141A" w:rsidRPr="007C4A0B">
        <w:rPr>
          <w:rFonts w:ascii="Times New Roman" w:hAnsi="Times New Roman" w:cs="Times New Roman"/>
          <w:sz w:val="28"/>
          <w:szCs w:val="28"/>
        </w:rPr>
        <w:t>учредителем Плана</w:t>
      </w:r>
      <w:r w:rsidR="006A6862">
        <w:rPr>
          <w:rFonts w:ascii="Times New Roman" w:hAnsi="Times New Roman" w:cs="Times New Roman"/>
          <w:sz w:val="28"/>
          <w:szCs w:val="28"/>
        </w:rPr>
        <w:t>,</w:t>
      </w:r>
      <w:r w:rsidR="00A1141A" w:rsidRPr="007C4A0B">
        <w:rPr>
          <w:rFonts w:ascii="Times New Roman" w:hAnsi="Times New Roman" w:cs="Times New Roman"/>
          <w:sz w:val="28"/>
          <w:szCs w:val="28"/>
        </w:rPr>
        <w:t xml:space="preserve"> вносит изменения в План в соответствии с полученными замечаниями и направляет уточненный План </w:t>
      </w:r>
      <w:r w:rsidR="006A6862">
        <w:rPr>
          <w:rFonts w:ascii="Times New Roman" w:hAnsi="Times New Roman" w:cs="Times New Roman"/>
          <w:sz w:val="28"/>
          <w:szCs w:val="28"/>
        </w:rPr>
        <w:t>органу - </w:t>
      </w:r>
      <w:r w:rsidR="00A1141A" w:rsidRPr="007C4A0B">
        <w:rPr>
          <w:rFonts w:ascii="Times New Roman" w:hAnsi="Times New Roman" w:cs="Times New Roman"/>
          <w:sz w:val="28"/>
          <w:szCs w:val="28"/>
        </w:rPr>
        <w:t>учредителю.</w:t>
      </w:r>
    </w:p>
    <w:p w14:paraId="37840D68" w14:textId="28A2D763" w:rsidR="00EF351E" w:rsidRPr="007C4A0B" w:rsidRDefault="00A1141A" w:rsidP="0055368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У</w:t>
      </w:r>
      <w:r w:rsidRPr="007C4A0B">
        <w:rPr>
          <w:rFonts w:ascii="Times New Roman" w:hAnsi="Times New Roman" w:cs="Times New Roman"/>
          <w:sz w:val="28"/>
          <w:szCs w:val="28"/>
        </w:rPr>
        <w:t>чредитель рассматривает и утверждает уточненный План (отклоняет План</w:t>
      </w:r>
      <w:r>
        <w:rPr>
          <w:rFonts w:ascii="Times New Roman" w:hAnsi="Times New Roman" w:cs="Times New Roman"/>
          <w:sz w:val="28"/>
          <w:szCs w:val="28"/>
        </w:rPr>
        <w:t>)</w:t>
      </w:r>
      <w:r w:rsidRPr="007C4A0B">
        <w:rPr>
          <w:rFonts w:ascii="Times New Roman" w:hAnsi="Times New Roman" w:cs="Times New Roman"/>
          <w:sz w:val="28"/>
          <w:szCs w:val="28"/>
        </w:rPr>
        <w:t xml:space="preserve"> </w:t>
      </w:r>
      <w:r w:rsidR="00105D68">
        <w:rPr>
          <w:rFonts w:ascii="Times New Roman" w:hAnsi="Times New Roman" w:cs="Times New Roman"/>
          <w:sz w:val="28"/>
          <w:szCs w:val="28"/>
        </w:rPr>
        <w:br/>
      </w:r>
      <w:r w:rsidRPr="007C4A0B">
        <w:rPr>
          <w:rFonts w:ascii="Times New Roman" w:hAnsi="Times New Roman" w:cs="Times New Roman"/>
          <w:sz w:val="28"/>
          <w:szCs w:val="28"/>
        </w:rPr>
        <w:t xml:space="preserve">не позднее пяти рабочих дней </w:t>
      </w:r>
      <w:r w:rsidR="006A6862">
        <w:rPr>
          <w:rFonts w:ascii="Times New Roman" w:hAnsi="Times New Roman" w:cs="Times New Roman"/>
          <w:sz w:val="28"/>
          <w:szCs w:val="28"/>
        </w:rPr>
        <w:t>со</w:t>
      </w:r>
      <w:r w:rsidRPr="007C4A0B">
        <w:rPr>
          <w:rFonts w:ascii="Times New Roman" w:hAnsi="Times New Roman" w:cs="Times New Roman"/>
          <w:sz w:val="28"/>
          <w:szCs w:val="28"/>
        </w:rPr>
        <w:t xml:space="preserve"> дня</w:t>
      </w:r>
      <w:r w:rsidR="006A6862">
        <w:rPr>
          <w:rFonts w:ascii="Times New Roman" w:hAnsi="Times New Roman" w:cs="Times New Roman"/>
          <w:sz w:val="28"/>
          <w:szCs w:val="28"/>
        </w:rPr>
        <w:t>, следующего за днем</w:t>
      </w:r>
      <w:r w:rsidRPr="007C4A0B">
        <w:rPr>
          <w:rFonts w:ascii="Times New Roman" w:hAnsi="Times New Roman" w:cs="Times New Roman"/>
          <w:sz w:val="28"/>
          <w:szCs w:val="28"/>
        </w:rPr>
        <w:t xml:space="preserve"> получения уточненного Плана.</w:t>
      </w:r>
      <w:bookmarkStart w:id="7" w:name="_GoBack"/>
      <w:bookmarkEnd w:id="7"/>
    </w:p>
    <w:sectPr w:rsidR="00EF351E" w:rsidRPr="007C4A0B" w:rsidSect="00C639DD">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DA6C" w14:textId="77777777" w:rsidR="007B649C" w:rsidRDefault="007B649C" w:rsidP="007C4A0B">
      <w:pPr>
        <w:spacing w:after="0" w:line="240" w:lineRule="auto"/>
      </w:pPr>
      <w:r>
        <w:separator/>
      </w:r>
    </w:p>
  </w:endnote>
  <w:endnote w:type="continuationSeparator" w:id="0">
    <w:p w14:paraId="0FA52E45" w14:textId="77777777" w:rsidR="007B649C" w:rsidRDefault="007B649C" w:rsidP="007C4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5F0DF" w14:textId="77777777" w:rsidR="007B649C" w:rsidRDefault="007B649C" w:rsidP="007C4A0B">
      <w:pPr>
        <w:spacing w:after="0" w:line="240" w:lineRule="auto"/>
      </w:pPr>
      <w:r>
        <w:separator/>
      </w:r>
    </w:p>
  </w:footnote>
  <w:footnote w:type="continuationSeparator" w:id="0">
    <w:p w14:paraId="22F5F3DD" w14:textId="77777777" w:rsidR="007B649C" w:rsidRDefault="007B649C" w:rsidP="007C4A0B">
      <w:pPr>
        <w:spacing w:after="0" w:line="240" w:lineRule="auto"/>
      </w:pPr>
      <w:r>
        <w:continuationSeparator/>
      </w:r>
    </w:p>
  </w:footnote>
  <w:footnote w:id="1">
    <w:p w14:paraId="6870BEF8" w14:textId="0BED18BE" w:rsidR="007B649C" w:rsidRPr="006024D3" w:rsidRDefault="007B649C" w:rsidP="00583D16">
      <w:pPr>
        <w:pStyle w:val="a3"/>
        <w:jc w:val="both"/>
        <w:rPr>
          <w:rFonts w:ascii="Times New Roman" w:hAnsi="Times New Roman" w:cs="Times New Roman"/>
        </w:rPr>
      </w:pPr>
      <w:r w:rsidRPr="00693BF2">
        <w:rPr>
          <w:rStyle w:val="a5"/>
          <w:rFonts w:ascii="Times New Roman" w:hAnsi="Times New Roman" w:cs="Times New Roman"/>
        </w:rPr>
        <w:footnoteRef/>
      </w:r>
      <w:r w:rsidRPr="00693BF2">
        <w:rPr>
          <w:rFonts w:ascii="Times New Roman" w:hAnsi="Times New Roman" w:cs="Times New Roman"/>
        </w:rPr>
        <w:t xml:space="preserve"> Положение о государственной интегрированной информационной системе управления общественными финансами «Электронный бюджет», утвержденное постановлением Правительства Российской Федерации от 30 июня 2015 г. </w:t>
      </w:r>
      <w:r w:rsidRPr="00693BF2">
        <w:rPr>
          <w:rFonts w:ascii="Times New Roman" w:hAnsi="Times New Roman" w:cs="Times New Roman"/>
        </w:rPr>
        <w:br/>
      </w:r>
      <w:r w:rsidRPr="00AB7ACB">
        <w:rPr>
          <w:rFonts w:ascii="Times New Roman" w:hAnsi="Times New Roman" w:cs="Times New Roman"/>
        </w:rPr>
        <w:t>№ 658 (далее – Положение № 658)</w:t>
      </w:r>
      <w:r w:rsidRPr="006024D3">
        <w:rPr>
          <w:rFonts w:ascii="Times New Roman" w:hAnsi="Times New Roman" w:cs="Times New Roman"/>
        </w:rPr>
        <w:t>.</w:t>
      </w:r>
    </w:p>
  </w:footnote>
  <w:footnote w:id="2">
    <w:p w14:paraId="672C1062" w14:textId="77777777" w:rsidR="007B649C" w:rsidRDefault="007B649C" w:rsidP="00583D16">
      <w:pPr>
        <w:pStyle w:val="a3"/>
        <w:jc w:val="both"/>
      </w:pPr>
      <w:r w:rsidRPr="00AB7ACB">
        <w:rPr>
          <w:rStyle w:val="a5"/>
          <w:rFonts w:ascii="Times New Roman" w:hAnsi="Times New Roman" w:cs="Times New Roman"/>
        </w:rPr>
        <w:footnoteRef/>
      </w:r>
      <w:r w:rsidRPr="00AB7ACB">
        <w:rPr>
          <w:rFonts w:ascii="Times New Roman" w:hAnsi="Times New Roman" w:cs="Times New Roman"/>
        </w:rPr>
        <w:t xml:space="preserve"> Пункт 12 Положения № 658.</w:t>
      </w:r>
    </w:p>
  </w:footnote>
  <w:footnote w:id="3">
    <w:p w14:paraId="7D301AD0" w14:textId="130C04A0" w:rsidR="007B649C" w:rsidRPr="000A5F0D" w:rsidRDefault="007B649C" w:rsidP="006024D3">
      <w:pPr>
        <w:pStyle w:val="a3"/>
        <w:rPr>
          <w:rFonts w:ascii="Times New Roman" w:hAnsi="Times New Roman" w:cs="Times New Roman"/>
        </w:rPr>
      </w:pPr>
      <w:r w:rsidRPr="000A5F0D">
        <w:rPr>
          <w:rStyle w:val="a5"/>
          <w:rFonts w:ascii="Times New Roman" w:hAnsi="Times New Roman" w:cs="Times New Roman"/>
        </w:rPr>
        <w:footnoteRef/>
      </w:r>
      <w:r w:rsidRPr="000A5F0D">
        <w:rPr>
          <w:rFonts w:ascii="Times New Roman" w:hAnsi="Times New Roman" w:cs="Times New Roman"/>
        </w:rPr>
        <w:t> Пункт 8 статьи 78</w:t>
      </w:r>
      <w:r w:rsidRPr="000A5F0D">
        <w:rPr>
          <w:rFonts w:ascii="Times New Roman" w:hAnsi="Times New Roman" w:cs="Times New Roman"/>
          <w:vertAlign w:val="superscript"/>
        </w:rPr>
        <w:t>1</w:t>
      </w:r>
      <w:r>
        <w:rPr>
          <w:rFonts w:ascii="Times New Roman" w:hAnsi="Times New Roman" w:cs="Times New Roman"/>
          <w:vertAlign w:val="superscript"/>
        </w:rPr>
        <w:t xml:space="preserve"> </w:t>
      </w:r>
      <w:r w:rsidRPr="000A5F0D">
        <w:rPr>
          <w:rFonts w:ascii="Times New Roman" w:hAnsi="Times New Roman" w:cs="Times New Roman"/>
        </w:rPr>
        <w:t>Бюджетного кодекса Российской Федерации.</w:t>
      </w:r>
    </w:p>
  </w:footnote>
  <w:footnote w:id="4">
    <w:p w14:paraId="4BAD9847" w14:textId="09B5A2FE" w:rsidR="008C08EF" w:rsidRPr="008C08EF" w:rsidRDefault="008C08EF">
      <w:pPr>
        <w:pStyle w:val="a3"/>
        <w:rPr>
          <w:rFonts w:ascii="Times New Roman" w:hAnsi="Times New Roman" w:cs="Times New Roman"/>
        </w:rPr>
      </w:pPr>
      <w:r w:rsidRPr="008C08EF">
        <w:rPr>
          <w:rStyle w:val="a5"/>
          <w:rFonts w:ascii="Times New Roman" w:hAnsi="Times New Roman" w:cs="Times New Roman"/>
        </w:rPr>
        <w:footnoteRef/>
      </w:r>
      <w:r w:rsidRPr="008C08EF">
        <w:rPr>
          <w:rFonts w:ascii="Times New Roman" w:hAnsi="Times New Roman" w:cs="Times New Roman"/>
        </w:rPr>
        <w:t xml:space="preserve"> </w:t>
      </w:r>
      <w:r>
        <w:rPr>
          <w:rFonts w:ascii="Times New Roman" w:hAnsi="Times New Roman" w:cs="Times New Roman"/>
        </w:rPr>
        <w:t>Пункты</w:t>
      </w:r>
      <w:r w:rsidRPr="008C08EF">
        <w:rPr>
          <w:rFonts w:ascii="Times New Roman" w:hAnsi="Times New Roman" w:cs="Times New Roman"/>
        </w:rPr>
        <w:t xml:space="preserve"> 2 и 3 статьи 55 Гражданского кодекса Российской Федерации.</w:t>
      </w:r>
    </w:p>
  </w:footnote>
  <w:footnote w:id="5">
    <w:p w14:paraId="657E7932" w14:textId="487920CF" w:rsidR="007B649C" w:rsidRPr="00A041F8" w:rsidRDefault="007B649C" w:rsidP="00A041F8">
      <w:pPr>
        <w:pStyle w:val="a3"/>
        <w:jc w:val="both"/>
        <w:rPr>
          <w:rFonts w:ascii="Times New Roman" w:hAnsi="Times New Roman" w:cs="Times New Roman"/>
        </w:rPr>
      </w:pPr>
      <w:r w:rsidRPr="00A041F8">
        <w:rPr>
          <w:rStyle w:val="a5"/>
          <w:rFonts w:ascii="Times New Roman" w:hAnsi="Times New Roman" w:cs="Times New Roman"/>
        </w:rPr>
        <w:footnoteRef/>
      </w:r>
      <w:r w:rsidRPr="00A041F8">
        <w:rPr>
          <w:rFonts w:ascii="Times New Roman" w:hAnsi="Times New Roman" w:cs="Times New Roman"/>
        </w:rPr>
        <w:t xml:space="preserve"> Пункт 4 статьи 9</w:t>
      </w:r>
      <w:r w:rsidRPr="00A041F8">
        <w:rPr>
          <w:rFonts w:ascii="Times New Roman" w:hAnsi="Times New Roman" w:cs="Times New Roman"/>
          <w:vertAlign w:val="superscript"/>
        </w:rPr>
        <w:t>2</w:t>
      </w:r>
      <w:r w:rsidRPr="00A041F8">
        <w:rPr>
          <w:rFonts w:ascii="Times New Roman" w:hAnsi="Times New Roman" w:cs="Times New Roman"/>
        </w:rPr>
        <w:t xml:space="preserve"> Федерального закона от 12 января 1996 г. № 7-ФЗ «О некоммерческих организациях». Часть 6 статьи 4 Федерального закона от 3 ноября 2006 г. № 174-ФЗ «Об автономных учреждениях».</w:t>
      </w:r>
    </w:p>
  </w:footnote>
  <w:footnote w:id="6">
    <w:p w14:paraId="4713F33B" w14:textId="3375E6B4" w:rsidR="00414157" w:rsidRPr="00524CA9" w:rsidRDefault="00414157">
      <w:pPr>
        <w:pStyle w:val="a3"/>
        <w:rPr>
          <w:rFonts w:ascii="Times New Roman" w:hAnsi="Times New Roman" w:cs="Times New Roman"/>
        </w:rPr>
      </w:pPr>
      <w:r w:rsidRPr="00524CA9">
        <w:rPr>
          <w:rStyle w:val="a5"/>
          <w:rFonts w:ascii="Times New Roman" w:hAnsi="Times New Roman" w:cs="Times New Roman"/>
        </w:rPr>
        <w:footnoteRef/>
      </w:r>
      <w:r w:rsidRPr="00524CA9">
        <w:rPr>
          <w:rFonts w:ascii="Times New Roman" w:hAnsi="Times New Roman" w:cs="Times New Roman"/>
        </w:rPr>
        <w:t xml:space="preserve"> Абзац двадцатый статьи 165 Бюджетного кодекса Российской Федерации.</w:t>
      </w:r>
    </w:p>
  </w:footnote>
  <w:footnote w:id="7">
    <w:p w14:paraId="0DE789F5" w14:textId="77777777" w:rsidR="00E618E8" w:rsidRPr="00852B40" w:rsidRDefault="00E618E8" w:rsidP="00E618E8">
      <w:pPr>
        <w:pStyle w:val="a3"/>
        <w:jc w:val="both"/>
        <w:rPr>
          <w:rFonts w:ascii="Times New Roman" w:hAnsi="Times New Roman" w:cs="Times New Roman"/>
        </w:rPr>
      </w:pPr>
      <w:r w:rsidRPr="00852B40">
        <w:rPr>
          <w:rStyle w:val="a5"/>
          <w:rFonts w:ascii="Times New Roman" w:hAnsi="Times New Roman" w:cs="Times New Roman"/>
        </w:rPr>
        <w:footnoteRef/>
      </w:r>
      <w:r w:rsidRPr="00852B40">
        <w:rPr>
          <w:rFonts w:ascii="Times New Roman" w:hAnsi="Times New Roman" w:cs="Times New Roman"/>
        </w:rPr>
        <w:t xml:space="preserve"> Абзац первый пункта 16 Положения о порядке формирования и ведения 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осуществлять) за счет средств федерального бюджета, утвержденного постановлением Правительства Российской Федерации от 30 мая 2024 г. </w:t>
      </w:r>
      <w:r>
        <w:rPr>
          <w:rFonts w:ascii="Times New Roman" w:hAnsi="Times New Roman" w:cs="Times New Roman"/>
        </w:rPr>
        <w:t>№</w:t>
      </w:r>
      <w:r w:rsidRPr="00852B40">
        <w:rPr>
          <w:rFonts w:ascii="Times New Roman" w:hAnsi="Times New Roman" w:cs="Times New Roman"/>
        </w:rPr>
        <w:t xml:space="preserve"> 702.</w:t>
      </w:r>
    </w:p>
  </w:footnote>
  <w:footnote w:id="8">
    <w:p w14:paraId="2C24A7CE" w14:textId="3D8487B5" w:rsidR="007B649C" w:rsidRPr="007259FE" w:rsidRDefault="007B649C" w:rsidP="007259FE">
      <w:pPr>
        <w:pStyle w:val="a3"/>
        <w:jc w:val="both"/>
        <w:rPr>
          <w:rFonts w:ascii="Times New Roman" w:hAnsi="Times New Roman" w:cs="Times New Roman"/>
        </w:rPr>
      </w:pPr>
      <w:r w:rsidRPr="007259FE">
        <w:rPr>
          <w:rStyle w:val="a5"/>
          <w:rFonts w:ascii="Times New Roman" w:hAnsi="Times New Roman" w:cs="Times New Roman"/>
        </w:rPr>
        <w:footnoteRef/>
      </w:r>
      <w:r w:rsidRPr="007259FE">
        <w:rPr>
          <w:rFonts w:ascii="Times New Roman" w:hAnsi="Times New Roman" w:cs="Times New Roman"/>
        </w:rPr>
        <w:t xml:space="preserve"> Статья 16 </w:t>
      </w:r>
      <w:r w:rsidR="00186F8E">
        <w:rPr>
          <w:rFonts w:ascii="Times New Roman" w:hAnsi="Times New Roman" w:cs="Times New Roman"/>
        </w:rPr>
        <w:t>З</w:t>
      </w:r>
      <w:r w:rsidRPr="007259FE">
        <w:rPr>
          <w:rFonts w:ascii="Times New Roman" w:hAnsi="Times New Roman" w:cs="Times New Roman"/>
        </w:rPr>
        <w:t xml:space="preserve">акона </w:t>
      </w:r>
      <w:r w:rsidR="00186F8E">
        <w:rPr>
          <w:rFonts w:ascii="Times New Roman" w:hAnsi="Times New Roman" w:cs="Times New Roman"/>
        </w:rPr>
        <w:t>№ 44-ФЗ</w:t>
      </w:r>
      <w:r w:rsidRPr="007259FE">
        <w:rPr>
          <w:rFonts w:ascii="Times New Roman" w:hAnsi="Times New Roman" w:cs="Times New Roman"/>
        </w:rPr>
        <w:t>.</w:t>
      </w:r>
    </w:p>
  </w:footnote>
  <w:footnote w:id="9">
    <w:p w14:paraId="357864A1" w14:textId="7B65103B" w:rsidR="007B649C" w:rsidRDefault="007B649C" w:rsidP="007259FE">
      <w:pPr>
        <w:pStyle w:val="a3"/>
        <w:jc w:val="both"/>
      </w:pPr>
      <w:r w:rsidRPr="007259FE">
        <w:rPr>
          <w:rStyle w:val="a5"/>
          <w:rFonts w:ascii="Times New Roman" w:hAnsi="Times New Roman" w:cs="Times New Roman"/>
        </w:rPr>
        <w:footnoteRef/>
      </w:r>
      <w:r w:rsidRPr="007259FE">
        <w:rPr>
          <w:rFonts w:ascii="Times New Roman" w:hAnsi="Times New Roman" w:cs="Times New Roman"/>
        </w:rPr>
        <w:t xml:space="preserve"> Статья 4 </w:t>
      </w:r>
      <w:r w:rsidR="00186F8E">
        <w:rPr>
          <w:rFonts w:ascii="Times New Roman" w:hAnsi="Times New Roman" w:cs="Times New Roman"/>
        </w:rPr>
        <w:t>З</w:t>
      </w:r>
      <w:r w:rsidRPr="007259FE">
        <w:rPr>
          <w:rFonts w:ascii="Times New Roman" w:hAnsi="Times New Roman" w:cs="Times New Roman"/>
        </w:rPr>
        <w:t xml:space="preserve">акона </w:t>
      </w:r>
      <w:r w:rsidR="00186F8E">
        <w:rPr>
          <w:rFonts w:ascii="Times New Roman" w:hAnsi="Times New Roman" w:cs="Times New Roman"/>
        </w:rPr>
        <w:t>№ 223-ФЗ</w:t>
      </w:r>
      <w:r w:rsidRPr="007259FE">
        <w:rPr>
          <w:rFonts w:ascii="Times New Roman" w:hAnsi="Times New Roman" w:cs="Times New Roman"/>
        </w:rPr>
        <w:t>.</w:t>
      </w:r>
    </w:p>
  </w:footnote>
  <w:footnote w:id="10">
    <w:p w14:paraId="44730847" w14:textId="2DF003A8" w:rsidR="007B649C" w:rsidRPr="00A36EB6" w:rsidRDefault="007B649C">
      <w:pPr>
        <w:pStyle w:val="a3"/>
        <w:rPr>
          <w:rFonts w:ascii="Times New Roman" w:hAnsi="Times New Roman" w:cs="Times New Roman"/>
        </w:rPr>
      </w:pPr>
      <w:r w:rsidRPr="00A36EB6">
        <w:rPr>
          <w:rStyle w:val="a5"/>
          <w:rFonts w:ascii="Times New Roman" w:hAnsi="Times New Roman" w:cs="Times New Roman"/>
        </w:rPr>
        <w:footnoteRef/>
      </w:r>
      <w:r w:rsidRPr="00A36EB6">
        <w:rPr>
          <w:rFonts w:ascii="Times New Roman" w:hAnsi="Times New Roman" w:cs="Times New Roman"/>
        </w:rPr>
        <w:t xml:space="preserve"> Пункт 4 и абзац второй подпункта 2 пункта 5 статьи 69</w:t>
      </w:r>
      <w:r w:rsidRPr="00A36EB6">
        <w:rPr>
          <w:rFonts w:ascii="Times New Roman" w:hAnsi="Times New Roman" w:cs="Times New Roman"/>
          <w:vertAlign w:val="superscript"/>
        </w:rPr>
        <w:t>2</w:t>
      </w:r>
      <w:r w:rsidRPr="00A36EB6">
        <w:rPr>
          <w:rFonts w:ascii="Times New Roman" w:hAnsi="Times New Roman" w:cs="Times New Roman"/>
        </w:rPr>
        <w:t xml:space="preserve"> Бюджетного кодекса Российской Федерации.</w:t>
      </w:r>
    </w:p>
  </w:footnote>
  <w:footnote w:id="11">
    <w:p w14:paraId="69FA4714" w14:textId="58230BD8" w:rsidR="00016CA9" w:rsidRPr="003E5D3B" w:rsidRDefault="00016CA9" w:rsidP="00016CA9">
      <w:pPr>
        <w:pStyle w:val="a3"/>
        <w:jc w:val="both"/>
        <w:rPr>
          <w:rFonts w:ascii="Times New Roman" w:hAnsi="Times New Roman" w:cs="Times New Roman"/>
        </w:rPr>
      </w:pPr>
      <w:r w:rsidRPr="003E5D3B">
        <w:rPr>
          <w:rStyle w:val="a5"/>
          <w:rFonts w:ascii="Times New Roman" w:hAnsi="Times New Roman" w:cs="Times New Roman"/>
        </w:rPr>
        <w:footnoteRef/>
      </w:r>
      <w:r w:rsidRPr="003E5D3B">
        <w:rPr>
          <w:rFonts w:ascii="Times New Roman" w:hAnsi="Times New Roman" w:cs="Times New Roman"/>
        </w:rPr>
        <w:t xml:space="preserve"> </w:t>
      </w:r>
      <w:r w:rsidR="000F3FCB">
        <w:rPr>
          <w:rFonts w:ascii="Times New Roman" w:hAnsi="Times New Roman" w:cs="Times New Roman"/>
        </w:rPr>
        <w:t>Ч</w:t>
      </w:r>
      <w:r>
        <w:rPr>
          <w:rFonts w:ascii="Times New Roman" w:hAnsi="Times New Roman" w:cs="Times New Roman"/>
        </w:rPr>
        <w:t xml:space="preserve">асть 2 статьи 13 </w:t>
      </w:r>
      <w:r w:rsidRPr="003E5D3B">
        <w:rPr>
          <w:rFonts w:ascii="Times New Roman" w:hAnsi="Times New Roman" w:cs="Times New Roman"/>
        </w:rPr>
        <w:t>Федерального закона от 3 ноября 2006 г. № 174-ФЗ «Об автономных учреждениях».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893202444"/>
      <w:docPartObj>
        <w:docPartGallery w:val="Page Numbers (Top of Page)"/>
        <w:docPartUnique/>
      </w:docPartObj>
    </w:sdtPr>
    <w:sdtEndPr/>
    <w:sdtContent>
      <w:p w14:paraId="6CABDA44" w14:textId="7DABEF27" w:rsidR="007B649C" w:rsidRPr="00FD06EC" w:rsidRDefault="007B649C">
        <w:pPr>
          <w:pStyle w:val="a6"/>
          <w:jc w:val="center"/>
          <w:rPr>
            <w:rFonts w:ascii="Times New Roman" w:hAnsi="Times New Roman" w:cs="Times New Roman"/>
            <w:sz w:val="24"/>
            <w:szCs w:val="24"/>
          </w:rPr>
        </w:pPr>
        <w:r w:rsidRPr="00FD06EC">
          <w:rPr>
            <w:rFonts w:ascii="Times New Roman" w:hAnsi="Times New Roman" w:cs="Times New Roman"/>
            <w:sz w:val="24"/>
            <w:szCs w:val="24"/>
          </w:rPr>
          <w:fldChar w:fldCharType="begin"/>
        </w:r>
        <w:r w:rsidRPr="00FD06EC">
          <w:rPr>
            <w:rFonts w:ascii="Times New Roman" w:hAnsi="Times New Roman" w:cs="Times New Roman"/>
            <w:sz w:val="24"/>
            <w:szCs w:val="24"/>
          </w:rPr>
          <w:instrText>PAGE   \* MERGEFORMAT</w:instrText>
        </w:r>
        <w:r w:rsidRPr="00FD06EC">
          <w:rPr>
            <w:rFonts w:ascii="Times New Roman" w:hAnsi="Times New Roman" w:cs="Times New Roman"/>
            <w:sz w:val="24"/>
            <w:szCs w:val="24"/>
          </w:rPr>
          <w:fldChar w:fldCharType="separate"/>
        </w:r>
        <w:r w:rsidR="00A9070E">
          <w:rPr>
            <w:rFonts w:ascii="Times New Roman" w:hAnsi="Times New Roman" w:cs="Times New Roman"/>
            <w:noProof/>
            <w:sz w:val="24"/>
            <w:szCs w:val="24"/>
          </w:rPr>
          <w:t>18</w:t>
        </w:r>
        <w:r w:rsidRPr="00FD06EC">
          <w:rPr>
            <w:rFonts w:ascii="Times New Roman" w:hAnsi="Times New Roman" w:cs="Times New Roman"/>
            <w:sz w:val="24"/>
            <w:szCs w:val="24"/>
          </w:rPr>
          <w:fldChar w:fldCharType="end"/>
        </w:r>
      </w:p>
    </w:sdtContent>
  </w:sdt>
  <w:p w14:paraId="17E166F4" w14:textId="77777777" w:rsidR="007B649C" w:rsidRDefault="007B6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1566A"/>
    <w:multiLevelType w:val="hybridMultilevel"/>
    <w:tmpl w:val="B0228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A0B"/>
    <w:rsid w:val="0001041F"/>
    <w:rsid w:val="00013E2D"/>
    <w:rsid w:val="00014C6C"/>
    <w:rsid w:val="00016CA9"/>
    <w:rsid w:val="00031965"/>
    <w:rsid w:val="0003594F"/>
    <w:rsid w:val="0003787E"/>
    <w:rsid w:val="00047B6F"/>
    <w:rsid w:val="0006526D"/>
    <w:rsid w:val="000671FE"/>
    <w:rsid w:val="0007498C"/>
    <w:rsid w:val="00085359"/>
    <w:rsid w:val="00085C89"/>
    <w:rsid w:val="000A11BB"/>
    <w:rsid w:val="000A5F0D"/>
    <w:rsid w:val="000C22C5"/>
    <w:rsid w:val="000F1DD0"/>
    <w:rsid w:val="000F3FCB"/>
    <w:rsid w:val="0010067F"/>
    <w:rsid w:val="00105D68"/>
    <w:rsid w:val="00111FB3"/>
    <w:rsid w:val="0011652D"/>
    <w:rsid w:val="0012566A"/>
    <w:rsid w:val="00126700"/>
    <w:rsid w:val="00143B68"/>
    <w:rsid w:val="00155D56"/>
    <w:rsid w:val="00186F8E"/>
    <w:rsid w:val="001A7254"/>
    <w:rsid w:val="001B28BE"/>
    <w:rsid w:val="001B7F6E"/>
    <w:rsid w:val="001C1016"/>
    <w:rsid w:val="001D16A8"/>
    <w:rsid w:val="001E40C9"/>
    <w:rsid w:val="001F5AED"/>
    <w:rsid w:val="00204BAA"/>
    <w:rsid w:val="00211ECC"/>
    <w:rsid w:val="0025441F"/>
    <w:rsid w:val="00270857"/>
    <w:rsid w:val="002713FB"/>
    <w:rsid w:val="00273CD0"/>
    <w:rsid w:val="00273E6D"/>
    <w:rsid w:val="0028106D"/>
    <w:rsid w:val="002866CB"/>
    <w:rsid w:val="00286AE3"/>
    <w:rsid w:val="002A33CA"/>
    <w:rsid w:val="002B0E5F"/>
    <w:rsid w:val="002B0EA3"/>
    <w:rsid w:val="002B548C"/>
    <w:rsid w:val="002C5253"/>
    <w:rsid w:val="002F04DA"/>
    <w:rsid w:val="002F1D7D"/>
    <w:rsid w:val="00312260"/>
    <w:rsid w:val="00313331"/>
    <w:rsid w:val="00315D0D"/>
    <w:rsid w:val="003238F8"/>
    <w:rsid w:val="003346FB"/>
    <w:rsid w:val="00340D94"/>
    <w:rsid w:val="003472BB"/>
    <w:rsid w:val="0036772B"/>
    <w:rsid w:val="00372160"/>
    <w:rsid w:val="00391A65"/>
    <w:rsid w:val="0039648E"/>
    <w:rsid w:val="00397F54"/>
    <w:rsid w:val="003A61DC"/>
    <w:rsid w:val="003B44AF"/>
    <w:rsid w:val="003B76EE"/>
    <w:rsid w:val="003C2F61"/>
    <w:rsid w:val="003D3224"/>
    <w:rsid w:val="003E5D3B"/>
    <w:rsid w:val="003F4AA9"/>
    <w:rsid w:val="004056B6"/>
    <w:rsid w:val="00414157"/>
    <w:rsid w:val="0042465F"/>
    <w:rsid w:val="00431295"/>
    <w:rsid w:val="0045096D"/>
    <w:rsid w:val="00480D58"/>
    <w:rsid w:val="00483120"/>
    <w:rsid w:val="004935E5"/>
    <w:rsid w:val="00496F04"/>
    <w:rsid w:val="0049798A"/>
    <w:rsid w:val="004A05EA"/>
    <w:rsid w:val="004B6989"/>
    <w:rsid w:val="004D3E1C"/>
    <w:rsid w:val="004E4333"/>
    <w:rsid w:val="0050566F"/>
    <w:rsid w:val="00524CA9"/>
    <w:rsid w:val="00526654"/>
    <w:rsid w:val="00537090"/>
    <w:rsid w:val="00540C26"/>
    <w:rsid w:val="00553687"/>
    <w:rsid w:val="00561048"/>
    <w:rsid w:val="00561DBB"/>
    <w:rsid w:val="00566D7D"/>
    <w:rsid w:val="0057679F"/>
    <w:rsid w:val="00583D16"/>
    <w:rsid w:val="00590F03"/>
    <w:rsid w:val="0059689D"/>
    <w:rsid w:val="005972E1"/>
    <w:rsid w:val="005A1B80"/>
    <w:rsid w:val="005C2A8C"/>
    <w:rsid w:val="005C63F3"/>
    <w:rsid w:val="005C728D"/>
    <w:rsid w:val="005E08C6"/>
    <w:rsid w:val="005F283B"/>
    <w:rsid w:val="006004CE"/>
    <w:rsid w:val="006024D3"/>
    <w:rsid w:val="006056F8"/>
    <w:rsid w:val="006070F2"/>
    <w:rsid w:val="00620A2D"/>
    <w:rsid w:val="00631AB2"/>
    <w:rsid w:val="00636063"/>
    <w:rsid w:val="006361DC"/>
    <w:rsid w:val="00643211"/>
    <w:rsid w:val="00645F36"/>
    <w:rsid w:val="00663374"/>
    <w:rsid w:val="006652A0"/>
    <w:rsid w:val="006771CD"/>
    <w:rsid w:val="00685926"/>
    <w:rsid w:val="00693BF2"/>
    <w:rsid w:val="006A6862"/>
    <w:rsid w:val="006B5169"/>
    <w:rsid w:val="006C14CE"/>
    <w:rsid w:val="006C1920"/>
    <w:rsid w:val="006C32F7"/>
    <w:rsid w:val="006F42CD"/>
    <w:rsid w:val="006F7D69"/>
    <w:rsid w:val="00700FAF"/>
    <w:rsid w:val="00704D31"/>
    <w:rsid w:val="00713CBC"/>
    <w:rsid w:val="007259FE"/>
    <w:rsid w:val="0072732B"/>
    <w:rsid w:val="00731AAE"/>
    <w:rsid w:val="00732754"/>
    <w:rsid w:val="00790465"/>
    <w:rsid w:val="0079087C"/>
    <w:rsid w:val="007A5DC0"/>
    <w:rsid w:val="007B649C"/>
    <w:rsid w:val="007B7258"/>
    <w:rsid w:val="007C00EE"/>
    <w:rsid w:val="007C4A0B"/>
    <w:rsid w:val="007C6343"/>
    <w:rsid w:val="007D6B65"/>
    <w:rsid w:val="007E2BD6"/>
    <w:rsid w:val="00801A3F"/>
    <w:rsid w:val="00802659"/>
    <w:rsid w:val="00807762"/>
    <w:rsid w:val="00816364"/>
    <w:rsid w:val="00833998"/>
    <w:rsid w:val="00850169"/>
    <w:rsid w:val="00852B40"/>
    <w:rsid w:val="00853E0C"/>
    <w:rsid w:val="0085721B"/>
    <w:rsid w:val="0085739C"/>
    <w:rsid w:val="0086103B"/>
    <w:rsid w:val="0087794F"/>
    <w:rsid w:val="00890DF8"/>
    <w:rsid w:val="00895B2B"/>
    <w:rsid w:val="008B293C"/>
    <w:rsid w:val="008C08EF"/>
    <w:rsid w:val="008D241F"/>
    <w:rsid w:val="008D2CAB"/>
    <w:rsid w:val="0091534A"/>
    <w:rsid w:val="00920F6F"/>
    <w:rsid w:val="009271BF"/>
    <w:rsid w:val="00936E28"/>
    <w:rsid w:val="009413E0"/>
    <w:rsid w:val="00946329"/>
    <w:rsid w:val="009463C7"/>
    <w:rsid w:val="009528E4"/>
    <w:rsid w:val="00956199"/>
    <w:rsid w:val="00966218"/>
    <w:rsid w:val="00966B7B"/>
    <w:rsid w:val="009832D0"/>
    <w:rsid w:val="009833DF"/>
    <w:rsid w:val="00983423"/>
    <w:rsid w:val="00992E39"/>
    <w:rsid w:val="009A044D"/>
    <w:rsid w:val="009B6CD6"/>
    <w:rsid w:val="009C0C9E"/>
    <w:rsid w:val="009C610D"/>
    <w:rsid w:val="009D42B7"/>
    <w:rsid w:val="009E0570"/>
    <w:rsid w:val="009E7C36"/>
    <w:rsid w:val="009F6B60"/>
    <w:rsid w:val="00A03724"/>
    <w:rsid w:val="00A041F8"/>
    <w:rsid w:val="00A1141A"/>
    <w:rsid w:val="00A276DF"/>
    <w:rsid w:val="00A36EB6"/>
    <w:rsid w:val="00A43394"/>
    <w:rsid w:val="00A44596"/>
    <w:rsid w:val="00A475F7"/>
    <w:rsid w:val="00A52B3D"/>
    <w:rsid w:val="00A57B3F"/>
    <w:rsid w:val="00A6402A"/>
    <w:rsid w:val="00A8341E"/>
    <w:rsid w:val="00A83A4C"/>
    <w:rsid w:val="00A83DD0"/>
    <w:rsid w:val="00A9070E"/>
    <w:rsid w:val="00AB7ACB"/>
    <w:rsid w:val="00AE474A"/>
    <w:rsid w:val="00AF396A"/>
    <w:rsid w:val="00AF61D1"/>
    <w:rsid w:val="00AF7F25"/>
    <w:rsid w:val="00B0214C"/>
    <w:rsid w:val="00B11C0F"/>
    <w:rsid w:val="00B120A2"/>
    <w:rsid w:val="00B12272"/>
    <w:rsid w:val="00B20578"/>
    <w:rsid w:val="00B31EE1"/>
    <w:rsid w:val="00B5391D"/>
    <w:rsid w:val="00B76290"/>
    <w:rsid w:val="00B9217D"/>
    <w:rsid w:val="00BA5DDE"/>
    <w:rsid w:val="00BA79C0"/>
    <w:rsid w:val="00BB0E32"/>
    <w:rsid w:val="00BD3AA3"/>
    <w:rsid w:val="00BE46DB"/>
    <w:rsid w:val="00BE4AB0"/>
    <w:rsid w:val="00BF37CE"/>
    <w:rsid w:val="00BF6EF1"/>
    <w:rsid w:val="00C01096"/>
    <w:rsid w:val="00C05D85"/>
    <w:rsid w:val="00C212D0"/>
    <w:rsid w:val="00C21650"/>
    <w:rsid w:val="00C25FBA"/>
    <w:rsid w:val="00C442F0"/>
    <w:rsid w:val="00C639DD"/>
    <w:rsid w:val="00C74470"/>
    <w:rsid w:val="00C74D21"/>
    <w:rsid w:val="00C77372"/>
    <w:rsid w:val="00C967C1"/>
    <w:rsid w:val="00CD4747"/>
    <w:rsid w:val="00CF0BF9"/>
    <w:rsid w:val="00D23043"/>
    <w:rsid w:val="00D42C31"/>
    <w:rsid w:val="00D727EB"/>
    <w:rsid w:val="00D72A49"/>
    <w:rsid w:val="00D73564"/>
    <w:rsid w:val="00D8305C"/>
    <w:rsid w:val="00D8397C"/>
    <w:rsid w:val="00DA42A3"/>
    <w:rsid w:val="00DA4FAF"/>
    <w:rsid w:val="00DB5ABC"/>
    <w:rsid w:val="00DC1BBB"/>
    <w:rsid w:val="00DC3E58"/>
    <w:rsid w:val="00DD7463"/>
    <w:rsid w:val="00DF24B4"/>
    <w:rsid w:val="00DF3B34"/>
    <w:rsid w:val="00DF5EDF"/>
    <w:rsid w:val="00E009F3"/>
    <w:rsid w:val="00E029F7"/>
    <w:rsid w:val="00E06360"/>
    <w:rsid w:val="00E13C3D"/>
    <w:rsid w:val="00E30755"/>
    <w:rsid w:val="00E4198E"/>
    <w:rsid w:val="00E448AF"/>
    <w:rsid w:val="00E55A0F"/>
    <w:rsid w:val="00E57F93"/>
    <w:rsid w:val="00E618E8"/>
    <w:rsid w:val="00E6713A"/>
    <w:rsid w:val="00E76482"/>
    <w:rsid w:val="00E961AD"/>
    <w:rsid w:val="00EE061D"/>
    <w:rsid w:val="00EF351E"/>
    <w:rsid w:val="00F07D13"/>
    <w:rsid w:val="00F07FC3"/>
    <w:rsid w:val="00F25516"/>
    <w:rsid w:val="00F378D0"/>
    <w:rsid w:val="00F44080"/>
    <w:rsid w:val="00F44986"/>
    <w:rsid w:val="00F4620A"/>
    <w:rsid w:val="00F74401"/>
    <w:rsid w:val="00F87473"/>
    <w:rsid w:val="00FA6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C20D"/>
  <w15:chartTrackingRefBased/>
  <w15:docId w15:val="{926385E1-7C2C-4BD3-861D-DE30A3CC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A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4A0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C4A0B"/>
    <w:pPr>
      <w:widowControl w:val="0"/>
      <w:autoSpaceDE w:val="0"/>
      <w:autoSpaceDN w:val="0"/>
      <w:spacing w:after="0" w:line="240" w:lineRule="auto"/>
    </w:pPr>
    <w:rPr>
      <w:rFonts w:ascii="Calibri" w:eastAsiaTheme="minorEastAsia" w:hAnsi="Calibri" w:cs="Calibri"/>
      <w:b/>
      <w:lang w:eastAsia="ru-RU"/>
    </w:rPr>
  </w:style>
  <w:style w:type="paragraph" w:styleId="a3">
    <w:name w:val="footnote text"/>
    <w:basedOn w:val="a"/>
    <w:link w:val="a4"/>
    <w:uiPriority w:val="99"/>
    <w:semiHidden/>
    <w:unhideWhenUsed/>
    <w:rsid w:val="007C4A0B"/>
    <w:pPr>
      <w:spacing w:after="0" w:line="240" w:lineRule="auto"/>
    </w:pPr>
    <w:rPr>
      <w:sz w:val="20"/>
      <w:szCs w:val="20"/>
    </w:rPr>
  </w:style>
  <w:style w:type="character" w:customStyle="1" w:styleId="a4">
    <w:name w:val="Текст сноски Знак"/>
    <w:basedOn w:val="a0"/>
    <w:link w:val="a3"/>
    <w:uiPriority w:val="99"/>
    <w:semiHidden/>
    <w:rsid w:val="007C4A0B"/>
    <w:rPr>
      <w:sz w:val="20"/>
      <w:szCs w:val="20"/>
    </w:rPr>
  </w:style>
  <w:style w:type="character" w:styleId="a5">
    <w:name w:val="footnote reference"/>
    <w:basedOn w:val="a0"/>
    <w:uiPriority w:val="99"/>
    <w:semiHidden/>
    <w:unhideWhenUsed/>
    <w:rsid w:val="007C4A0B"/>
    <w:rPr>
      <w:vertAlign w:val="superscript"/>
    </w:rPr>
  </w:style>
  <w:style w:type="paragraph" w:styleId="a6">
    <w:name w:val="header"/>
    <w:basedOn w:val="a"/>
    <w:link w:val="a7"/>
    <w:uiPriority w:val="99"/>
    <w:unhideWhenUsed/>
    <w:rsid w:val="001C1016"/>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1C1016"/>
    <w:rPr>
      <w:rFonts w:eastAsiaTheme="minorEastAsia"/>
      <w:lang w:eastAsia="ru-RU"/>
    </w:rPr>
  </w:style>
  <w:style w:type="paragraph" w:styleId="a8">
    <w:name w:val="Balloon Text"/>
    <w:basedOn w:val="a"/>
    <w:link w:val="a9"/>
    <w:uiPriority w:val="99"/>
    <w:semiHidden/>
    <w:unhideWhenUsed/>
    <w:rsid w:val="00693BF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93BF2"/>
    <w:rPr>
      <w:rFonts w:ascii="Segoe UI" w:hAnsi="Segoe UI" w:cs="Segoe UI"/>
      <w:sz w:val="18"/>
      <w:szCs w:val="18"/>
    </w:rPr>
  </w:style>
  <w:style w:type="character" w:styleId="aa">
    <w:name w:val="annotation reference"/>
    <w:basedOn w:val="a0"/>
    <w:uiPriority w:val="99"/>
    <w:semiHidden/>
    <w:unhideWhenUsed/>
    <w:rsid w:val="00693BF2"/>
    <w:rPr>
      <w:sz w:val="16"/>
      <w:szCs w:val="16"/>
    </w:rPr>
  </w:style>
  <w:style w:type="paragraph" w:styleId="ab">
    <w:name w:val="annotation text"/>
    <w:basedOn w:val="a"/>
    <w:link w:val="ac"/>
    <w:uiPriority w:val="99"/>
    <w:semiHidden/>
    <w:unhideWhenUsed/>
    <w:rsid w:val="00693BF2"/>
    <w:pPr>
      <w:spacing w:line="240" w:lineRule="auto"/>
    </w:pPr>
    <w:rPr>
      <w:sz w:val="20"/>
      <w:szCs w:val="20"/>
    </w:rPr>
  </w:style>
  <w:style w:type="character" w:customStyle="1" w:styleId="ac">
    <w:name w:val="Текст примечания Знак"/>
    <w:basedOn w:val="a0"/>
    <w:link w:val="ab"/>
    <w:uiPriority w:val="99"/>
    <w:semiHidden/>
    <w:rsid w:val="00693BF2"/>
    <w:rPr>
      <w:sz w:val="20"/>
      <w:szCs w:val="20"/>
    </w:rPr>
  </w:style>
  <w:style w:type="paragraph" w:styleId="ad">
    <w:name w:val="annotation subject"/>
    <w:basedOn w:val="ab"/>
    <w:next w:val="ab"/>
    <w:link w:val="ae"/>
    <w:uiPriority w:val="99"/>
    <w:semiHidden/>
    <w:unhideWhenUsed/>
    <w:rsid w:val="00693BF2"/>
    <w:rPr>
      <w:b/>
      <w:bCs/>
    </w:rPr>
  </w:style>
  <w:style w:type="character" w:customStyle="1" w:styleId="ae">
    <w:name w:val="Тема примечания Знак"/>
    <w:basedOn w:val="ac"/>
    <w:link w:val="ad"/>
    <w:uiPriority w:val="99"/>
    <w:semiHidden/>
    <w:rsid w:val="00693BF2"/>
    <w:rPr>
      <w:b/>
      <w:bCs/>
      <w:sz w:val="20"/>
      <w:szCs w:val="20"/>
    </w:rPr>
  </w:style>
  <w:style w:type="paragraph" w:styleId="af">
    <w:name w:val="List Paragraph"/>
    <w:basedOn w:val="a"/>
    <w:uiPriority w:val="34"/>
    <w:qFormat/>
    <w:rsid w:val="009413E0"/>
    <w:pPr>
      <w:ind w:left="720"/>
      <w:contextualSpacing/>
    </w:pPr>
  </w:style>
  <w:style w:type="paragraph" w:styleId="af0">
    <w:name w:val="footer"/>
    <w:basedOn w:val="a"/>
    <w:link w:val="af1"/>
    <w:uiPriority w:val="99"/>
    <w:unhideWhenUsed/>
    <w:rsid w:val="009413E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4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04824">
      <w:bodyDiv w:val="1"/>
      <w:marLeft w:val="0"/>
      <w:marRight w:val="0"/>
      <w:marTop w:val="0"/>
      <w:marBottom w:val="0"/>
      <w:divBdr>
        <w:top w:val="none" w:sz="0" w:space="0" w:color="auto"/>
        <w:left w:val="none" w:sz="0" w:space="0" w:color="auto"/>
        <w:bottom w:val="none" w:sz="0" w:space="0" w:color="auto"/>
        <w:right w:val="none" w:sz="0" w:space="0" w:color="auto"/>
      </w:divBdr>
    </w:div>
    <w:div w:id="358553245">
      <w:bodyDiv w:val="1"/>
      <w:marLeft w:val="0"/>
      <w:marRight w:val="0"/>
      <w:marTop w:val="0"/>
      <w:marBottom w:val="0"/>
      <w:divBdr>
        <w:top w:val="none" w:sz="0" w:space="0" w:color="auto"/>
        <w:left w:val="none" w:sz="0" w:space="0" w:color="auto"/>
        <w:bottom w:val="none" w:sz="0" w:space="0" w:color="auto"/>
        <w:right w:val="none" w:sz="0" w:space="0" w:color="auto"/>
      </w:divBdr>
    </w:div>
    <w:div w:id="526871316">
      <w:bodyDiv w:val="1"/>
      <w:marLeft w:val="0"/>
      <w:marRight w:val="0"/>
      <w:marTop w:val="0"/>
      <w:marBottom w:val="0"/>
      <w:divBdr>
        <w:top w:val="none" w:sz="0" w:space="0" w:color="auto"/>
        <w:left w:val="none" w:sz="0" w:space="0" w:color="auto"/>
        <w:bottom w:val="none" w:sz="0" w:space="0" w:color="auto"/>
        <w:right w:val="none" w:sz="0" w:space="0" w:color="auto"/>
      </w:divBdr>
    </w:div>
    <w:div w:id="653022741">
      <w:bodyDiv w:val="1"/>
      <w:marLeft w:val="0"/>
      <w:marRight w:val="0"/>
      <w:marTop w:val="0"/>
      <w:marBottom w:val="0"/>
      <w:divBdr>
        <w:top w:val="none" w:sz="0" w:space="0" w:color="auto"/>
        <w:left w:val="none" w:sz="0" w:space="0" w:color="auto"/>
        <w:bottom w:val="none" w:sz="0" w:space="0" w:color="auto"/>
        <w:right w:val="none" w:sz="0" w:space="0" w:color="auto"/>
      </w:divBdr>
    </w:div>
    <w:div w:id="212522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021&amp;dst=314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0964&amp;dst=100169"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83052" TargetMode="External"/><Relationship Id="rId4" Type="http://schemas.openxmlformats.org/officeDocument/2006/relationships/settings" Target="settings.xml"/><Relationship Id="rId9" Type="http://schemas.openxmlformats.org/officeDocument/2006/relationships/hyperlink" Target="https://login.consultant.ru/link/?req=doc&amp;base=LAW&amp;n=48336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BD778-B5FF-4B0E-A7C6-31D2E5D41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18</Pages>
  <Words>6396</Words>
  <Characters>36460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Григорян Николай Робертович</dc:creator>
  <cp:keywords/>
  <dc:description/>
  <cp:lastModifiedBy>ПАРАМОНОВА ВИКТОРИЯ ВАЛЕРЬЕВНА</cp:lastModifiedBy>
  <cp:revision>32</cp:revision>
  <cp:lastPrinted>2026-03-30T09:09:00Z</cp:lastPrinted>
  <dcterms:created xsi:type="dcterms:W3CDTF">2026-03-30T07:29:00Z</dcterms:created>
  <dcterms:modified xsi:type="dcterms:W3CDTF">2026-04-02T13:39:00Z</dcterms:modified>
</cp:coreProperties>
</file>